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B1" w:rsidRPr="009E5ECE" w:rsidRDefault="00AC5AB1" w:rsidP="00AC5AB1">
      <w:pPr>
        <w:rPr>
          <w:rFonts w:ascii="Arial" w:hAnsi="Arial" w:cs="Arial"/>
          <w:sz w:val="22"/>
          <w:szCs w:val="22"/>
        </w:rPr>
      </w:pPr>
      <w:r w:rsidRPr="009E5ECE">
        <w:rPr>
          <w:rFonts w:ascii="Arial" w:hAnsi="Arial" w:cs="Arial"/>
          <w:sz w:val="22"/>
          <w:szCs w:val="22"/>
        </w:rPr>
        <w:t>Mikko Ahtola</w:t>
      </w:r>
    </w:p>
    <w:p w:rsidR="00AC5AB1" w:rsidRPr="009E5ECE" w:rsidRDefault="00AC5AB1" w:rsidP="00AC5AB1">
      <w:pPr>
        <w:rPr>
          <w:rFonts w:ascii="Arial" w:hAnsi="Arial" w:cs="Arial"/>
          <w:sz w:val="22"/>
          <w:szCs w:val="22"/>
        </w:rPr>
      </w:pPr>
    </w:p>
    <w:p w:rsidR="00AC5AB1" w:rsidRPr="009E5ECE" w:rsidRDefault="00AC5AB1" w:rsidP="00AC5AB1">
      <w:pPr>
        <w:rPr>
          <w:rFonts w:ascii="Arial" w:hAnsi="Arial" w:cs="Arial"/>
          <w:sz w:val="22"/>
          <w:szCs w:val="22"/>
        </w:rPr>
      </w:pPr>
    </w:p>
    <w:p w:rsidR="00944F6D" w:rsidRDefault="00944F6D" w:rsidP="00A02307">
      <w:pPr>
        <w:pStyle w:val="Eivli"/>
        <w:spacing w:line="276" w:lineRule="auto"/>
        <w:rPr>
          <w:rFonts w:ascii="Arial" w:hAnsi="Arial" w:cs="Arial"/>
          <w:b/>
        </w:rPr>
      </w:pPr>
    </w:p>
    <w:p w:rsidR="00944F6D" w:rsidRDefault="00944F6D" w:rsidP="00A02307">
      <w:pPr>
        <w:pStyle w:val="Eivli"/>
        <w:spacing w:line="276" w:lineRule="auto"/>
        <w:rPr>
          <w:rFonts w:ascii="Arial" w:hAnsi="Arial" w:cs="Arial"/>
          <w:b/>
        </w:rPr>
      </w:pPr>
      <w:r>
        <w:rPr>
          <w:rFonts w:ascii="Arial" w:hAnsi="Arial" w:cs="Arial"/>
          <w:b/>
        </w:rPr>
        <w:t>1. TIEDUSTELU SOPIMUSEHDOISTA JA SUUNNITTELUVASTUUSTA</w:t>
      </w:r>
    </w:p>
    <w:p w:rsidR="00944F6D" w:rsidRDefault="00944F6D" w:rsidP="00A02307">
      <w:pPr>
        <w:pStyle w:val="Eivli"/>
        <w:spacing w:line="276" w:lineRule="auto"/>
        <w:rPr>
          <w:rFonts w:ascii="Arial" w:hAnsi="Arial" w:cs="Arial"/>
          <w:b/>
        </w:rPr>
      </w:pPr>
      <w:r>
        <w:rPr>
          <w:rFonts w:ascii="Arial" w:hAnsi="Arial" w:cs="Arial"/>
          <w:b/>
        </w:rPr>
        <w:t>2. TULIPALORAPORTTI</w:t>
      </w:r>
    </w:p>
    <w:p w:rsidR="00944F6D" w:rsidRDefault="00944F6D" w:rsidP="00A02307">
      <w:pPr>
        <w:pStyle w:val="Eivli"/>
        <w:spacing w:line="276" w:lineRule="auto"/>
        <w:rPr>
          <w:rFonts w:ascii="Arial" w:hAnsi="Arial" w:cs="Arial"/>
          <w:b/>
        </w:rPr>
      </w:pPr>
      <w:r>
        <w:rPr>
          <w:rFonts w:ascii="Arial" w:hAnsi="Arial" w:cs="Arial"/>
          <w:b/>
        </w:rPr>
        <w:t>3. KOKEMUKSET VALJASTYÖSKENTELYSTÄ</w:t>
      </w:r>
    </w:p>
    <w:p w:rsidR="00944F6D" w:rsidRDefault="00944F6D" w:rsidP="00A02307">
      <w:pPr>
        <w:pStyle w:val="Eivli"/>
        <w:spacing w:line="276" w:lineRule="auto"/>
        <w:rPr>
          <w:rFonts w:ascii="Arial" w:hAnsi="Arial" w:cs="Arial"/>
          <w:b/>
        </w:rPr>
      </w:pPr>
      <w:r>
        <w:rPr>
          <w:rFonts w:ascii="Arial" w:hAnsi="Arial" w:cs="Arial"/>
          <w:b/>
        </w:rPr>
        <w:t>4. TYÖSUHDEOPAS</w:t>
      </w:r>
    </w:p>
    <w:p w:rsidR="00544FC1" w:rsidRDefault="00544FC1" w:rsidP="00A02307">
      <w:pPr>
        <w:pStyle w:val="Eivli"/>
        <w:spacing w:line="276" w:lineRule="auto"/>
        <w:rPr>
          <w:rFonts w:ascii="Arial" w:hAnsi="Arial" w:cs="Arial"/>
          <w:b/>
        </w:rPr>
      </w:pPr>
      <w:r>
        <w:rPr>
          <w:rFonts w:ascii="Arial" w:hAnsi="Arial" w:cs="Arial"/>
          <w:b/>
        </w:rPr>
        <w:t>5. KLAUS VILJASEN TUTKIMUS</w:t>
      </w:r>
    </w:p>
    <w:p w:rsidR="00800ED9" w:rsidRDefault="00800ED9" w:rsidP="00A02307">
      <w:pPr>
        <w:pStyle w:val="Eivli"/>
        <w:spacing w:line="276" w:lineRule="auto"/>
        <w:rPr>
          <w:rFonts w:ascii="Arial" w:hAnsi="Arial" w:cs="Arial"/>
          <w:b/>
        </w:rPr>
      </w:pPr>
      <w:r>
        <w:rPr>
          <w:rFonts w:ascii="Arial" w:hAnsi="Arial" w:cs="Arial"/>
          <w:b/>
        </w:rPr>
        <w:t>6. KATTOLIITON KEVÄTKOKOUS</w:t>
      </w:r>
    </w:p>
    <w:p w:rsidR="00944F6D" w:rsidRDefault="00944F6D" w:rsidP="00A02307">
      <w:pPr>
        <w:pStyle w:val="Eivli"/>
        <w:spacing w:line="276" w:lineRule="auto"/>
        <w:rPr>
          <w:rFonts w:ascii="Arial" w:hAnsi="Arial" w:cs="Arial"/>
          <w:b/>
        </w:rPr>
      </w:pPr>
    </w:p>
    <w:p w:rsidR="00944F6D" w:rsidRPr="00944F6D" w:rsidRDefault="00944F6D" w:rsidP="00944F6D">
      <w:pPr>
        <w:rPr>
          <w:b/>
          <w:sz w:val="22"/>
          <w:szCs w:val="22"/>
        </w:rPr>
      </w:pPr>
      <w:r>
        <w:rPr>
          <w:rFonts w:ascii="Arial" w:hAnsi="Arial" w:cs="Arial"/>
          <w:b/>
        </w:rPr>
        <w:t xml:space="preserve">1. </w:t>
      </w:r>
      <w:r w:rsidRPr="00944F6D">
        <w:rPr>
          <w:b/>
          <w:sz w:val="22"/>
          <w:szCs w:val="22"/>
          <w:u w:val="single"/>
        </w:rPr>
        <w:t>Tiedustelu sopimusehdoista ja suunnitteluvastuusta:</w:t>
      </w:r>
    </w:p>
    <w:p w:rsidR="00944F6D" w:rsidRDefault="00944F6D" w:rsidP="00944F6D">
      <w:pPr>
        <w:rPr>
          <w:sz w:val="22"/>
          <w:szCs w:val="22"/>
        </w:rPr>
      </w:pPr>
    </w:p>
    <w:p w:rsidR="00944F6D" w:rsidRDefault="00944F6D" w:rsidP="00944F6D">
      <w:pPr>
        <w:ind w:left="1304"/>
        <w:rPr>
          <w:sz w:val="22"/>
          <w:szCs w:val="22"/>
        </w:rPr>
      </w:pPr>
      <w:r>
        <w:rPr>
          <w:sz w:val="22"/>
          <w:szCs w:val="22"/>
        </w:rPr>
        <w:t>Urakoitsijoilta saatujen tietojen mukaan joissain tarjouspyynnöissä ulotetaan urakoitsijan vastuu myös suunnitelmiin, esimerkiksi vaatimalla takuun ulottamista myös kosteusfysikaaliseen toimivuuteen. Samoin kentältä on tullut tietoja puutteellisista tai selvästi virheellisistä suunnitelmista, jolloin urakoitsija on joutunut urakan aikana ratkaisemaan suunnitelmien puutteita omalla vastuullaan. Kattoliitto tiedustelee jäseniltä, kuinka yleisiä näiden kaltaiset ilmiöt ovat ja pyytää esimerkkejä vastaavista tapauksista. Tarkoituksena on kiinnittää huomiota suunnittelijoiden ja urakoitsijoiden vastuun erillisyyteen sekä siihen, että suunnitelmat olisivat riittävän laadukkaita ja täydellisiä.</w:t>
      </w:r>
    </w:p>
    <w:p w:rsidR="00944F6D" w:rsidRDefault="00944F6D" w:rsidP="00944F6D">
      <w:pPr>
        <w:ind w:left="1304"/>
        <w:rPr>
          <w:sz w:val="22"/>
          <w:szCs w:val="22"/>
        </w:rPr>
      </w:pPr>
    </w:p>
    <w:p w:rsidR="00944F6D" w:rsidRDefault="00944F6D" w:rsidP="00944F6D">
      <w:pPr>
        <w:pStyle w:val="Eivli"/>
        <w:spacing w:line="276" w:lineRule="auto"/>
        <w:ind w:left="1304"/>
        <w:rPr>
          <w:rFonts w:ascii="Arial" w:hAnsi="Arial" w:cs="Arial"/>
          <w:b/>
        </w:rPr>
      </w:pPr>
      <w:r>
        <w:t xml:space="preserve">Mahdolliset esimerkit voi lähettää sähköpostitse </w:t>
      </w:r>
      <w:hyperlink r:id="rId7" w:history="1">
        <w:r>
          <w:rPr>
            <w:rStyle w:val="Hyperlinkki"/>
          </w:rPr>
          <w:t>mikko.ahtola@kattoliitto.fi</w:t>
        </w:r>
      </w:hyperlink>
    </w:p>
    <w:p w:rsidR="00944F6D" w:rsidRDefault="00944F6D" w:rsidP="00A02307">
      <w:pPr>
        <w:pStyle w:val="Eivli"/>
        <w:spacing w:line="276" w:lineRule="auto"/>
        <w:rPr>
          <w:rFonts w:ascii="Arial" w:hAnsi="Arial" w:cs="Arial"/>
          <w:b/>
        </w:rPr>
      </w:pPr>
    </w:p>
    <w:p w:rsidR="00944F6D" w:rsidRPr="00944F6D" w:rsidRDefault="00944F6D" w:rsidP="00944F6D">
      <w:pPr>
        <w:rPr>
          <w:b/>
          <w:sz w:val="22"/>
          <w:szCs w:val="22"/>
          <w:u w:val="single"/>
        </w:rPr>
      </w:pPr>
      <w:r w:rsidRPr="00944F6D">
        <w:rPr>
          <w:b/>
          <w:sz w:val="22"/>
          <w:szCs w:val="22"/>
          <w:u w:val="single"/>
        </w:rPr>
        <w:t>2. Tulipaloraportit</w:t>
      </w:r>
    </w:p>
    <w:p w:rsidR="00944F6D" w:rsidRPr="00944F6D" w:rsidRDefault="00944F6D" w:rsidP="00944F6D">
      <w:pPr>
        <w:rPr>
          <w:sz w:val="22"/>
          <w:szCs w:val="22"/>
        </w:rPr>
      </w:pPr>
    </w:p>
    <w:p w:rsidR="00944F6D" w:rsidRDefault="00944F6D" w:rsidP="00944F6D">
      <w:pPr>
        <w:ind w:left="1304"/>
        <w:rPr>
          <w:sz w:val="22"/>
          <w:szCs w:val="22"/>
        </w:rPr>
      </w:pPr>
      <w:r>
        <w:rPr>
          <w:sz w:val="22"/>
          <w:szCs w:val="22"/>
        </w:rPr>
        <w:t>Kattoliitto kerää jäsenyrityksiltä tietoa kattotöiden yhteydessä sattuneista tulipaloista tai läheltä-piti –tilanteista. Pyydän raportoimaan kaikista tapauksista kattoliiton www-sivujen lomakkeella. Lomakkeen ei tarvitse olla täydellisesti täytetty, olennaista on jonkinlainen tapahtumankuvaus. Tietoja käytetään paloturvallisuuden edistämiseen.</w:t>
      </w:r>
    </w:p>
    <w:p w:rsidR="00944F6D" w:rsidRDefault="00944F6D" w:rsidP="00944F6D">
      <w:pPr>
        <w:pStyle w:val="Eivli"/>
        <w:spacing w:line="276" w:lineRule="auto"/>
        <w:ind w:left="1304"/>
        <w:rPr>
          <w:rFonts w:ascii="Arial" w:hAnsi="Arial" w:cs="Arial"/>
          <w:b/>
        </w:rPr>
      </w:pPr>
    </w:p>
    <w:p w:rsidR="00944F6D" w:rsidRPr="00944F6D" w:rsidRDefault="00944F6D" w:rsidP="00944F6D">
      <w:pPr>
        <w:rPr>
          <w:b/>
          <w:sz w:val="22"/>
          <w:szCs w:val="22"/>
        </w:rPr>
      </w:pPr>
      <w:r w:rsidRPr="00944F6D">
        <w:rPr>
          <w:b/>
          <w:sz w:val="22"/>
          <w:szCs w:val="22"/>
          <w:u w:val="single"/>
        </w:rPr>
        <w:t>3. Kokemukset valjastyöskentelystä</w:t>
      </w:r>
    </w:p>
    <w:p w:rsidR="00944F6D" w:rsidRDefault="00944F6D" w:rsidP="00944F6D">
      <w:pPr>
        <w:rPr>
          <w:sz w:val="22"/>
          <w:szCs w:val="22"/>
        </w:rPr>
      </w:pPr>
    </w:p>
    <w:p w:rsidR="00944F6D" w:rsidRDefault="00944F6D" w:rsidP="00944F6D">
      <w:pPr>
        <w:ind w:left="1304"/>
        <w:rPr>
          <w:sz w:val="22"/>
          <w:szCs w:val="22"/>
        </w:rPr>
      </w:pPr>
      <w:r>
        <w:rPr>
          <w:sz w:val="22"/>
          <w:szCs w:val="22"/>
        </w:rPr>
        <w:t>Jäsenyrityksiltä saadun palautteen perusteella näyttää siltä, että päätoteuttajat siirtävät enenevässä määrin putoamissuojausta kattourakoitsijan tehtäväksi. Myös valjastyöskentelystä tulee runsaasti tiedusteluja. Työturvallisuudesta annettujen määräysten mukaan kiinteä putoamissuojaus (käytännössä kaiteet) on aina ensisijainen tapa ja valjaita käytetään vain silloin, kun kaiteita ei voida käyttää.</w:t>
      </w:r>
    </w:p>
    <w:p w:rsidR="00944F6D" w:rsidRDefault="00944F6D" w:rsidP="00944F6D">
      <w:pPr>
        <w:ind w:left="1304"/>
        <w:rPr>
          <w:sz w:val="22"/>
          <w:szCs w:val="22"/>
        </w:rPr>
      </w:pPr>
    </w:p>
    <w:p w:rsidR="00944F6D" w:rsidRDefault="00944F6D" w:rsidP="00944F6D">
      <w:pPr>
        <w:ind w:left="1304"/>
        <w:rPr>
          <w:sz w:val="22"/>
          <w:szCs w:val="22"/>
        </w:rPr>
      </w:pPr>
      <w:r>
        <w:rPr>
          <w:sz w:val="22"/>
          <w:szCs w:val="22"/>
        </w:rPr>
        <w:t>Valjastyöskentelyn osalta Kattoliiton hallitus tiedustelee jäsenyrityksiltä sitä, minkälaisia kokemuksia valjastyöskentelystä on ja miten työntekijät suhtautuvat valjastyöskentelyyn? Työehtosopimusta koskevissa keskusteluissa Rakennusliiton kanssa on pohdittu valjastyön vaikutusta työn sujuvuuteen ja sitä kautta työstä maksettavaan korvaukseen. Jos yrityksillä on tästä toimivia malleja, otan niistä mielelläni tietoja vastaan työehtosopimuksen kehittämiseksi.</w:t>
      </w:r>
    </w:p>
    <w:p w:rsidR="00944F6D" w:rsidRDefault="00944F6D" w:rsidP="00A02307">
      <w:pPr>
        <w:pStyle w:val="Eivli"/>
        <w:spacing w:line="276" w:lineRule="auto"/>
        <w:rPr>
          <w:rFonts w:ascii="Arial" w:hAnsi="Arial" w:cs="Arial"/>
          <w:b/>
        </w:rPr>
      </w:pPr>
    </w:p>
    <w:p w:rsidR="00944F6D" w:rsidRPr="00544FC1" w:rsidRDefault="00544FC1" w:rsidP="00944F6D">
      <w:pPr>
        <w:rPr>
          <w:sz w:val="22"/>
          <w:szCs w:val="22"/>
          <w:u w:val="single"/>
        </w:rPr>
      </w:pPr>
      <w:r>
        <w:rPr>
          <w:b/>
          <w:bCs/>
          <w:sz w:val="22"/>
          <w:szCs w:val="22"/>
          <w:u w:val="single"/>
        </w:rPr>
        <w:t>4.</w:t>
      </w:r>
      <w:r w:rsidR="00944F6D" w:rsidRPr="00544FC1">
        <w:rPr>
          <w:b/>
          <w:bCs/>
          <w:sz w:val="22"/>
          <w:szCs w:val="22"/>
          <w:u w:val="single"/>
        </w:rPr>
        <w:t>Työntekijät rakennusalalla - Työsuhdeopas</w:t>
      </w:r>
    </w:p>
    <w:p w:rsidR="00944F6D" w:rsidRPr="00544FC1" w:rsidRDefault="00544FC1" w:rsidP="00944F6D">
      <w:pPr>
        <w:rPr>
          <w:sz w:val="22"/>
          <w:szCs w:val="22"/>
        </w:rPr>
      </w:pPr>
      <w:r>
        <w:rPr>
          <w:color w:val="000000"/>
          <w:sz w:val="22"/>
          <w:szCs w:val="22"/>
        </w:rPr>
        <w:t>6</w:t>
      </w:r>
      <w:r w:rsidR="00944F6D" w:rsidRPr="00544FC1">
        <w:rPr>
          <w:color w:val="000000"/>
          <w:sz w:val="22"/>
          <w:szCs w:val="22"/>
        </w:rPr>
        <w:t>. päivitetty painos</w:t>
      </w:r>
    </w:p>
    <w:p w:rsidR="00944F6D" w:rsidRPr="00544FC1" w:rsidRDefault="00944F6D" w:rsidP="00944F6D">
      <w:pPr>
        <w:rPr>
          <w:sz w:val="22"/>
          <w:szCs w:val="22"/>
        </w:rPr>
      </w:pPr>
      <w:r w:rsidRPr="00544FC1">
        <w:rPr>
          <w:color w:val="000000"/>
          <w:sz w:val="22"/>
          <w:szCs w:val="22"/>
        </w:rPr>
        <w:t> </w:t>
      </w:r>
    </w:p>
    <w:p w:rsidR="00944F6D" w:rsidRPr="00544FC1" w:rsidRDefault="00944F6D" w:rsidP="00544FC1">
      <w:pPr>
        <w:ind w:left="1304"/>
        <w:rPr>
          <w:sz w:val="22"/>
          <w:szCs w:val="22"/>
        </w:rPr>
      </w:pPr>
      <w:r w:rsidRPr="00544FC1">
        <w:rPr>
          <w:color w:val="000000"/>
          <w:sz w:val="22"/>
          <w:szCs w:val="22"/>
        </w:rPr>
        <w:lastRenderedPageBreak/>
        <w:t xml:space="preserve">Käsikirja </w:t>
      </w:r>
      <w:r w:rsidRPr="00544FC1">
        <w:rPr>
          <w:sz w:val="22"/>
          <w:szCs w:val="22"/>
        </w:rPr>
        <w:t xml:space="preserve">talonrakennus-, lattianpäällystys-, maa- ja vesirakennus, maalaus- sekä vedeneristysalan </w:t>
      </w:r>
      <w:r w:rsidRPr="00544FC1">
        <w:rPr>
          <w:color w:val="000000"/>
          <w:sz w:val="22"/>
          <w:szCs w:val="22"/>
        </w:rPr>
        <w:t>työntekijöitten työsuhteitten hyvään hoitoon. Tiiviisti työaika, palkkaus, kulukorvaukset, sosiaaliset määräykset</w:t>
      </w:r>
      <w:r w:rsidRPr="00544FC1">
        <w:rPr>
          <w:sz w:val="22"/>
          <w:szCs w:val="22"/>
        </w:rPr>
        <w:t xml:space="preserve">, perhevapaat, työsopimus, vuosiloma, </w:t>
      </w:r>
      <w:proofErr w:type="spellStart"/>
      <w:r w:rsidRPr="00544FC1">
        <w:rPr>
          <w:sz w:val="22"/>
          <w:szCs w:val="22"/>
        </w:rPr>
        <w:t>yt</w:t>
      </w:r>
      <w:proofErr w:type="spellEnd"/>
      <w:r w:rsidRPr="00544FC1">
        <w:rPr>
          <w:sz w:val="22"/>
          <w:szCs w:val="22"/>
        </w:rPr>
        <w:t>-laki ja ulkomaisen työvoiman palkkaus. Runsaasti esimerkkejä käytännön tilanteista.</w:t>
      </w:r>
    </w:p>
    <w:p w:rsidR="00944F6D" w:rsidRDefault="00944F6D" w:rsidP="00544FC1">
      <w:pPr>
        <w:ind w:left="1304"/>
      </w:pPr>
      <w:r>
        <w:t>Tilaa Rakennustiedon verkkokaupasta [</w:t>
      </w:r>
      <w:r>
        <w:rPr>
          <w:color w:val="FF0000"/>
        </w:rPr>
        <w:t xml:space="preserve">suora linkki: </w:t>
      </w:r>
      <w:hyperlink r:id="rId8" w:history="1">
        <w:r>
          <w:rPr>
            <w:rStyle w:val="Hyperlinkki"/>
          </w:rPr>
          <w:t>https://www.rakennustietokauppa.fi/tyontekijat-rakennusalalla-tyosuhdeopas/113474/dp</w:t>
        </w:r>
      </w:hyperlink>
      <w:r>
        <w:t xml:space="preserve">] tai puhelimitse </w:t>
      </w:r>
      <w:r>
        <w:rPr>
          <w:rFonts w:ascii="Verdana" w:hAnsi="Verdana"/>
          <w:sz w:val="17"/>
          <w:szCs w:val="17"/>
        </w:rPr>
        <w:t>0207 476 401.</w:t>
      </w:r>
      <w:r>
        <w:t xml:space="preserve"> </w:t>
      </w:r>
    </w:p>
    <w:p w:rsidR="00944F6D" w:rsidRDefault="00944F6D" w:rsidP="00A02307">
      <w:pPr>
        <w:pStyle w:val="Eivli"/>
        <w:spacing w:line="276" w:lineRule="auto"/>
        <w:rPr>
          <w:rFonts w:ascii="Arial" w:hAnsi="Arial" w:cs="Arial"/>
          <w:b/>
        </w:rPr>
      </w:pPr>
    </w:p>
    <w:p w:rsidR="00944F6D" w:rsidRPr="00544FC1" w:rsidRDefault="00B7122D" w:rsidP="00A02307">
      <w:pPr>
        <w:pStyle w:val="Eivli"/>
        <w:spacing w:line="276" w:lineRule="auto"/>
        <w:rPr>
          <w:rFonts w:ascii="Arial" w:hAnsi="Arial" w:cs="Arial"/>
          <w:b/>
          <w:u w:val="single"/>
        </w:rPr>
      </w:pPr>
      <w:r>
        <w:rPr>
          <w:rFonts w:ascii="Arial" w:hAnsi="Arial" w:cs="Arial"/>
          <w:b/>
          <w:u w:val="single"/>
        </w:rPr>
        <w:t>5</w:t>
      </w:r>
      <w:r w:rsidR="00544FC1" w:rsidRPr="00544FC1">
        <w:rPr>
          <w:rFonts w:ascii="Arial" w:hAnsi="Arial" w:cs="Arial"/>
          <w:b/>
          <w:u w:val="single"/>
        </w:rPr>
        <w:t>. Klaus Viljasen tutkimus lämmöneristevahvuuksien vaikutuksesta</w:t>
      </w:r>
    </w:p>
    <w:p w:rsidR="00A02307" w:rsidRPr="006A3D4F" w:rsidRDefault="00A02307" w:rsidP="00A02307">
      <w:pPr>
        <w:pStyle w:val="Eivli"/>
      </w:pPr>
    </w:p>
    <w:p w:rsidR="00544FC1" w:rsidRDefault="00544FC1" w:rsidP="00544FC1">
      <w:pPr>
        <w:ind w:left="1304"/>
        <w:rPr>
          <w:sz w:val="22"/>
          <w:szCs w:val="22"/>
        </w:rPr>
      </w:pPr>
      <w:r>
        <w:rPr>
          <w:sz w:val="22"/>
          <w:szCs w:val="22"/>
        </w:rPr>
        <w:t xml:space="preserve">Diplomi-insinööri Klaus Viljanen tekee Aalto yliopistossa tutkimusta kasvaneiden lämmöneristevahvuuksien vaikutuksesta rakennuksen ulkovaipan kosteustekniseen </w:t>
      </w:r>
      <w:bookmarkStart w:id="0" w:name="_GoBack"/>
      <w:bookmarkEnd w:id="0"/>
      <w:r>
        <w:rPr>
          <w:sz w:val="22"/>
          <w:szCs w:val="22"/>
        </w:rPr>
        <w:t xml:space="preserve">toimivuuteen. Viljanen tutkii asiaa käytännön kokeilla ja tarvitsee tähän tarkoitukseen sopivia koekohteita. Tutkimus on rajattu koskemaan jyrkkäkattoisia taloja, joissa yläpohjan lämmöneristeet ovat vesikaton suuntaisesti. Kattoliiton tekninen työryhmä on keskustellut tutkimushankkeesta Viljasen kanssa ja pyytää jäsenyrityksiä olemaan tarvittaessa suoraan yhteydessä Viljaseen koekohteiden tarjoamiseksi. Viljasen tavoittaa puhelimitse 0500 967 873 tai sähköpostitse </w:t>
      </w:r>
      <w:hyperlink r:id="rId9" w:history="1">
        <w:r>
          <w:rPr>
            <w:rStyle w:val="Hyperlinkki"/>
            <w:sz w:val="22"/>
            <w:szCs w:val="22"/>
          </w:rPr>
          <w:t>klaus.viljanen@aalto.fi</w:t>
        </w:r>
      </w:hyperlink>
      <w:r>
        <w:rPr>
          <w:sz w:val="22"/>
          <w:szCs w:val="22"/>
        </w:rPr>
        <w:t>. Viljanen ottaa työnsä edistämiseksi vastaan myös havaintoja rakenteiden kosteusteknisestä toimivuudesta ja puutteellisen tuuletuksen vaikutuksesta siihen.</w:t>
      </w:r>
    </w:p>
    <w:p w:rsidR="00800ED9" w:rsidRDefault="00800ED9" w:rsidP="00544FC1">
      <w:pPr>
        <w:spacing w:line="276" w:lineRule="auto"/>
        <w:ind w:left="1304"/>
        <w:rPr>
          <w:rFonts w:ascii="Arial" w:hAnsi="Arial" w:cs="Arial"/>
        </w:rPr>
      </w:pPr>
    </w:p>
    <w:p w:rsidR="00800ED9" w:rsidRDefault="00B7122D" w:rsidP="00800ED9">
      <w:pPr>
        <w:spacing w:line="276" w:lineRule="auto"/>
        <w:rPr>
          <w:rFonts w:ascii="Arial" w:hAnsi="Arial" w:cs="Arial"/>
          <w:b/>
          <w:sz w:val="22"/>
          <w:szCs w:val="22"/>
          <w:u w:val="single"/>
        </w:rPr>
      </w:pPr>
      <w:r>
        <w:rPr>
          <w:rFonts w:ascii="Arial" w:hAnsi="Arial" w:cs="Arial"/>
          <w:b/>
          <w:sz w:val="22"/>
          <w:szCs w:val="22"/>
          <w:u w:val="single"/>
        </w:rPr>
        <w:t>6</w:t>
      </w:r>
      <w:r w:rsidR="00800ED9" w:rsidRPr="00800ED9">
        <w:rPr>
          <w:rFonts w:ascii="Arial" w:hAnsi="Arial" w:cs="Arial"/>
          <w:b/>
          <w:sz w:val="22"/>
          <w:szCs w:val="22"/>
          <w:u w:val="single"/>
        </w:rPr>
        <w:t>. Kattoliiton Kevätkokous</w:t>
      </w:r>
      <w:r w:rsidR="00800ED9">
        <w:rPr>
          <w:rFonts w:ascii="Arial" w:hAnsi="Arial" w:cs="Arial"/>
          <w:b/>
          <w:sz w:val="22"/>
          <w:szCs w:val="22"/>
          <w:u w:val="single"/>
        </w:rPr>
        <w:t xml:space="preserve"> 31.5. 2017</w:t>
      </w:r>
    </w:p>
    <w:p w:rsidR="00800ED9" w:rsidRDefault="00800ED9" w:rsidP="00800ED9">
      <w:pPr>
        <w:spacing w:line="276" w:lineRule="auto"/>
        <w:rPr>
          <w:rFonts w:ascii="Arial" w:hAnsi="Arial" w:cs="Arial"/>
          <w:b/>
          <w:sz w:val="22"/>
          <w:szCs w:val="22"/>
          <w:u w:val="single"/>
        </w:rPr>
      </w:pPr>
    </w:p>
    <w:p w:rsidR="00AC5AB1" w:rsidRPr="009E5ECE" w:rsidRDefault="00800ED9" w:rsidP="00800ED9">
      <w:pPr>
        <w:ind w:left="1276"/>
        <w:rPr>
          <w:rFonts w:ascii="Arial" w:hAnsi="Arial" w:cs="Arial"/>
          <w:sz w:val="22"/>
          <w:szCs w:val="22"/>
        </w:rPr>
      </w:pPr>
      <w:r>
        <w:rPr>
          <w:rFonts w:ascii="Arial" w:hAnsi="Arial" w:cs="Arial"/>
          <w:sz w:val="22"/>
          <w:szCs w:val="22"/>
        </w:rPr>
        <w:t xml:space="preserve">Kattoliitto ry:n sääntömääräinen kevätkokous järjestetään Helsingissä keskiviikkona 31.5.2017 iltapäivällä. SK- Tuote Oy isännöi iltajuhlan, jonne on kutsuttu myös kansainvälisen kattoalan järjestön </w:t>
      </w:r>
      <w:proofErr w:type="spellStart"/>
      <w:r>
        <w:rPr>
          <w:rFonts w:ascii="Arial" w:hAnsi="Arial" w:cs="Arial"/>
          <w:sz w:val="22"/>
          <w:szCs w:val="22"/>
        </w:rPr>
        <w:t>IFD:n</w:t>
      </w:r>
      <w:proofErr w:type="spellEnd"/>
      <w:r>
        <w:rPr>
          <w:rFonts w:ascii="Arial" w:hAnsi="Arial" w:cs="Arial"/>
          <w:sz w:val="22"/>
          <w:szCs w:val="22"/>
        </w:rPr>
        <w:t xml:space="preserve"> edustajia. Kevätkokouksen osallistujat ovat tervetulleita iltajuhlaan. Kokouspäivän ohjelmasta tiedotetaan tarkemmin lähempänä ajankohtaa.</w:t>
      </w:r>
    </w:p>
    <w:p w:rsidR="00AC5AB1" w:rsidRPr="009E5ECE" w:rsidRDefault="00AC5AB1" w:rsidP="00AC5AB1">
      <w:pPr>
        <w:ind w:left="2552"/>
        <w:rPr>
          <w:rFonts w:ascii="Arial" w:hAnsi="Arial" w:cs="Arial"/>
          <w:sz w:val="22"/>
          <w:szCs w:val="22"/>
        </w:rPr>
      </w:pPr>
    </w:p>
    <w:p w:rsidR="00AC5AB1" w:rsidRPr="009E5ECE" w:rsidRDefault="00AC5AB1" w:rsidP="00AC5AB1">
      <w:pPr>
        <w:ind w:left="1701"/>
        <w:rPr>
          <w:rFonts w:ascii="Arial" w:hAnsi="Arial" w:cs="Arial"/>
          <w:sz w:val="22"/>
          <w:szCs w:val="22"/>
        </w:rPr>
      </w:pPr>
    </w:p>
    <w:p w:rsidR="00AC5AB1" w:rsidRPr="009E5ECE" w:rsidRDefault="00AC5AB1" w:rsidP="00AC5AB1">
      <w:pPr>
        <w:ind w:left="2552"/>
        <w:rPr>
          <w:rFonts w:ascii="Arial" w:hAnsi="Arial" w:cs="Arial"/>
          <w:sz w:val="22"/>
          <w:szCs w:val="22"/>
        </w:rPr>
      </w:pPr>
    </w:p>
    <w:p w:rsidR="00AC5AB1" w:rsidRPr="009E5ECE" w:rsidRDefault="00AC5AB1" w:rsidP="00AC5AB1">
      <w:pPr>
        <w:ind w:left="5216" w:hanging="2608"/>
        <w:rPr>
          <w:rFonts w:ascii="Arial" w:hAnsi="Arial" w:cs="Arial"/>
          <w:sz w:val="22"/>
          <w:szCs w:val="22"/>
        </w:rPr>
      </w:pPr>
    </w:p>
    <w:p w:rsidR="00AC5AB1" w:rsidRPr="009E5ECE" w:rsidRDefault="00544FC1" w:rsidP="00544FC1">
      <w:pPr>
        <w:ind w:firstLine="1276"/>
        <w:rPr>
          <w:rFonts w:ascii="Arial" w:hAnsi="Arial" w:cs="Arial"/>
          <w:sz w:val="22"/>
          <w:szCs w:val="22"/>
        </w:rPr>
      </w:pPr>
      <w:r>
        <w:rPr>
          <w:rFonts w:ascii="Arial" w:hAnsi="Arial" w:cs="Arial"/>
          <w:sz w:val="22"/>
          <w:szCs w:val="22"/>
        </w:rPr>
        <w:t xml:space="preserve"> </w:t>
      </w:r>
      <w:r w:rsidR="00AC5AB1" w:rsidRPr="009E5ECE">
        <w:rPr>
          <w:rFonts w:ascii="Arial" w:hAnsi="Arial" w:cs="Arial"/>
          <w:sz w:val="22"/>
          <w:szCs w:val="22"/>
        </w:rPr>
        <w:t>KATTOLIITTO RY</w:t>
      </w:r>
    </w:p>
    <w:p w:rsidR="00AC5AB1" w:rsidRPr="009E5ECE" w:rsidRDefault="00AC5AB1" w:rsidP="00AC5AB1">
      <w:pPr>
        <w:ind w:left="5216" w:hanging="2608"/>
        <w:rPr>
          <w:rFonts w:ascii="Arial" w:hAnsi="Arial" w:cs="Arial"/>
          <w:sz w:val="22"/>
          <w:szCs w:val="22"/>
        </w:rPr>
      </w:pPr>
    </w:p>
    <w:p w:rsidR="00AC5AB1" w:rsidRPr="009E5ECE" w:rsidRDefault="00AC5AB1" w:rsidP="00AC5AB1">
      <w:pPr>
        <w:ind w:left="5216" w:hanging="2608"/>
        <w:rPr>
          <w:rFonts w:ascii="Arial" w:hAnsi="Arial" w:cs="Arial"/>
          <w:sz w:val="22"/>
          <w:szCs w:val="22"/>
        </w:rPr>
      </w:pPr>
    </w:p>
    <w:p w:rsidR="00AC5AB1" w:rsidRDefault="00544FC1" w:rsidP="009E5ECE">
      <w:pPr>
        <w:rPr>
          <w:rFonts w:ascii="Arial" w:hAnsi="Arial" w:cs="Arial"/>
          <w:sz w:val="22"/>
          <w:szCs w:val="22"/>
        </w:rPr>
      </w:pPr>
      <w:r>
        <w:rPr>
          <w:rFonts w:ascii="Arial" w:hAnsi="Arial" w:cs="Arial"/>
          <w:sz w:val="22"/>
          <w:szCs w:val="22"/>
        </w:rPr>
        <w:tab/>
        <w:t>Mikko Ahtola</w:t>
      </w:r>
    </w:p>
    <w:p w:rsidR="00544FC1" w:rsidRPr="009E5ECE" w:rsidRDefault="00544FC1" w:rsidP="009E5ECE">
      <w:pPr>
        <w:rPr>
          <w:rFonts w:ascii="Arial" w:hAnsi="Arial" w:cs="Arial"/>
          <w:sz w:val="22"/>
          <w:szCs w:val="22"/>
        </w:rPr>
      </w:pPr>
      <w:r>
        <w:rPr>
          <w:rFonts w:ascii="Arial" w:hAnsi="Arial" w:cs="Arial"/>
          <w:sz w:val="22"/>
          <w:szCs w:val="22"/>
        </w:rPr>
        <w:tab/>
        <w:t>toimitusjohtaja</w:t>
      </w:r>
    </w:p>
    <w:p w:rsidR="00AC5AB1" w:rsidRPr="009E5ECE" w:rsidRDefault="00AC5AB1" w:rsidP="00A372CD">
      <w:pPr>
        <w:rPr>
          <w:rFonts w:ascii="Arial" w:eastAsiaTheme="minorHAnsi" w:hAnsi="Arial" w:cs="Arial"/>
          <w:b/>
          <w:sz w:val="22"/>
          <w:szCs w:val="22"/>
        </w:rPr>
      </w:pPr>
    </w:p>
    <w:p w:rsidR="00AC5AB1" w:rsidRPr="009E5ECE" w:rsidRDefault="00AC5AB1" w:rsidP="00A372CD">
      <w:pPr>
        <w:rPr>
          <w:rFonts w:ascii="Arial" w:eastAsiaTheme="minorHAnsi" w:hAnsi="Arial" w:cs="Arial"/>
          <w:b/>
          <w:sz w:val="22"/>
          <w:szCs w:val="22"/>
        </w:rPr>
      </w:pPr>
    </w:p>
    <w:p w:rsidR="00A372CD" w:rsidRPr="009E5ECE" w:rsidRDefault="00A372CD" w:rsidP="00A372CD">
      <w:pPr>
        <w:autoSpaceDE w:val="0"/>
        <w:autoSpaceDN w:val="0"/>
        <w:adjustRightInd w:val="0"/>
        <w:ind w:left="1304"/>
        <w:rPr>
          <w:rFonts w:ascii="Arial" w:eastAsiaTheme="minorHAnsi" w:hAnsi="Arial" w:cs="Arial"/>
          <w:sz w:val="22"/>
          <w:szCs w:val="22"/>
          <w:lang w:eastAsia="en-US"/>
        </w:rPr>
      </w:pPr>
    </w:p>
    <w:p w:rsidR="00004969" w:rsidRPr="009E5ECE" w:rsidRDefault="00004969" w:rsidP="00A372CD">
      <w:pPr>
        <w:ind w:left="1304"/>
        <w:rPr>
          <w:rFonts w:ascii="Arial" w:hAnsi="Arial" w:cs="Arial"/>
          <w:sz w:val="22"/>
          <w:szCs w:val="22"/>
        </w:rPr>
      </w:pPr>
    </w:p>
    <w:p w:rsidR="00A372CD" w:rsidRPr="009E5ECE" w:rsidRDefault="00A372CD" w:rsidP="00A372CD">
      <w:pPr>
        <w:ind w:left="1304"/>
        <w:rPr>
          <w:rFonts w:ascii="Arial" w:hAnsi="Arial" w:cs="Arial"/>
          <w:sz w:val="22"/>
          <w:szCs w:val="22"/>
        </w:rPr>
      </w:pPr>
    </w:p>
    <w:sectPr w:rsidR="00A372CD" w:rsidRPr="009E5ECE" w:rsidSect="007A6BCF">
      <w:headerReference w:type="default" r:id="rId10"/>
      <w:footerReference w:type="default" r:id="rId11"/>
      <w:pgSz w:w="11906" w:h="16838"/>
      <w:pgMar w:top="2093" w:right="1134" w:bottom="1418" w:left="1134" w:header="567" w:footer="17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E2B" w:rsidRDefault="009C4E2B">
      <w:r>
        <w:separator/>
      </w:r>
    </w:p>
  </w:endnote>
  <w:endnote w:type="continuationSeparator" w:id="0">
    <w:p w:rsidR="009C4E2B" w:rsidRDefault="009C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aleway">
    <w:altName w:val="Segoe Script"/>
    <w:charset w:val="00"/>
    <w:family w:val="auto"/>
    <w:pitch w:val="variable"/>
    <w:sig w:usb0="00000001"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F5" w:rsidRDefault="007B72F5">
    <w:pPr>
      <w:pStyle w:val="Alatunniste"/>
      <w:rPr>
        <w:rFonts w:ascii="Verdana" w:hAnsi="Verdana"/>
      </w:rPr>
    </w:pPr>
    <w:r>
      <w:rPr>
        <w:noProof/>
      </w:rPr>
      <mc:AlternateContent>
        <mc:Choice Requires="wps">
          <w:drawing>
            <wp:anchor distT="0" distB="0" distL="114300" distR="114300" simplePos="0" relativeHeight="251661312" behindDoc="0" locked="0" layoutInCell="1" allowOverlap="1" wp14:anchorId="4CA5A84C" wp14:editId="0092684E">
              <wp:simplePos x="0" y="0"/>
              <wp:positionH relativeFrom="column">
                <wp:posOffset>-97155</wp:posOffset>
              </wp:positionH>
              <wp:positionV relativeFrom="paragraph">
                <wp:posOffset>85725</wp:posOffset>
              </wp:positionV>
              <wp:extent cx="13716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3716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Kattoliitto ry</w:t>
                          </w:r>
                        </w:p>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Unioninkatu 14,</w:t>
                          </w:r>
                        </w:p>
                        <w:p w:rsidR="007B72F5" w:rsidRPr="001D4014"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00130 Helsinki</w:t>
                          </w:r>
                        </w:p>
                        <w:p w:rsidR="007B72F5" w:rsidRPr="00771EC8" w:rsidRDefault="00B7122D" w:rsidP="00A866F1">
                          <w:pPr>
                            <w:rPr>
                              <w:rFonts w:ascii="Raleway" w:hAnsi="Raleway"/>
                              <w:color w:val="0F243E" w:themeColor="text2" w:themeShade="80"/>
                              <w:sz w:val="14"/>
                              <w:szCs w:val="14"/>
                            </w:rPr>
                          </w:pPr>
                          <w:hyperlink r:id="rId1" w:history="1">
                            <w:r w:rsidR="007B72F5" w:rsidRPr="00771EC8">
                              <w:rPr>
                                <w:rFonts w:ascii="Raleway" w:hAnsi="Raleway"/>
                                <w:color w:val="0F243E" w:themeColor="text2" w:themeShade="80"/>
                                <w:sz w:val="14"/>
                                <w:szCs w:val="14"/>
                              </w:rPr>
                              <w:t>www.kattoliitto.fi</w:t>
                            </w:r>
                          </w:hyperlink>
                        </w:p>
                        <w:p w:rsidR="007B72F5" w:rsidRDefault="007B72F5" w:rsidP="00A866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A5A84C" id="_x0000_t202" coordsize="21600,21600" o:spt="202" path="m,l,21600r21600,l21600,xe">
              <v:stroke joinstyle="miter"/>
              <v:path gradientshapeok="t" o:connecttype="rect"/>
            </v:shapetype>
            <v:shape id="Text Box 7" o:spid="_x0000_s1026" type="#_x0000_t202" style="position:absolute;margin-left:-7.65pt;margin-top:6.75pt;width:108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" filled="f" stroked="f">
              <v:textbox>
                <w:txbxContent>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Kattoliitto ry</w:t>
                    </w:r>
                  </w:p>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Unioninkatu 14,</w:t>
                    </w:r>
                  </w:p>
                  <w:p w:rsidR="007B72F5" w:rsidRPr="001D4014"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00130 Helsinki</w:t>
                    </w:r>
                  </w:p>
                  <w:p w:rsidR="007B72F5" w:rsidRPr="00771EC8" w:rsidRDefault="00B7122D" w:rsidP="00A866F1">
                    <w:pPr>
                      <w:rPr>
                        <w:rFonts w:ascii="Raleway" w:hAnsi="Raleway"/>
                        <w:color w:val="0F243E" w:themeColor="text2" w:themeShade="80"/>
                        <w:sz w:val="14"/>
                        <w:szCs w:val="14"/>
                      </w:rPr>
                    </w:pPr>
                    <w:hyperlink r:id="rId2" w:history="1">
                      <w:r w:rsidR="007B72F5" w:rsidRPr="00771EC8">
                        <w:rPr>
                          <w:rFonts w:ascii="Raleway" w:hAnsi="Raleway"/>
                          <w:color w:val="0F243E" w:themeColor="text2" w:themeShade="80"/>
                          <w:sz w:val="14"/>
                          <w:szCs w:val="14"/>
                        </w:rPr>
                        <w:t>www.kattoliitto.fi</w:t>
                      </w:r>
                    </w:hyperlink>
                  </w:p>
                  <w:p w:rsidR="007B72F5" w:rsidRDefault="007B72F5" w:rsidP="00A866F1"/>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E2B" w:rsidRDefault="009C4E2B">
      <w:r>
        <w:separator/>
      </w:r>
    </w:p>
  </w:footnote>
  <w:footnote w:type="continuationSeparator" w:id="0">
    <w:p w:rsidR="009C4E2B" w:rsidRDefault="009C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F5" w:rsidRDefault="009E5ECE">
    <w:pPr>
      <w:pStyle w:val="Yltunniste"/>
      <w:tabs>
        <w:tab w:val="clear" w:pos="4819"/>
        <w:tab w:val="clear" w:pos="9638"/>
      </w:tabs>
      <w:rPr>
        <w:rFonts w:ascii="Arial" w:hAnsi="Arial"/>
        <w:sz w:val="24"/>
      </w:rPr>
    </w:pPr>
    <w:r>
      <w:rPr>
        <w:rFonts w:ascii="Arial" w:hAnsi="Arial"/>
        <w:noProof/>
        <w:sz w:val="24"/>
      </w:rPr>
      <w:drawing>
        <wp:inline distT="0" distB="0" distL="0" distR="0">
          <wp:extent cx="3200400" cy="5400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ttoliitto_logo_2014 pieni.jpg"/>
                  <pic:cNvPicPr/>
                </pic:nvPicPr>
                <pic:blipFill>
                  <a:blip r:embed="rId1"/>
                  <a:stretch>
                    <a:fillRect/>
                  </a:stretch>
                </pic:blipFill>
                <pic:spPr>
                  <a:xfrm>
                    <a:off x="0" y="0"/>
                    <a:ext cx="3200400" cy="540000"/>
                  </a:xfrm>
                  <a:prstGeom prst="rect">
                    <a:avLst/>
                  </a:prstGeom>
                </pic:spPr>
              </pic:pic>
            </a:graphicData>
          </a:graphic>
        </wp:inline>
      </w:drawing>
    </w:r>
    <w:r>
      <w:rPr>
        <w:rFonts w:ascii="Arial" w:hAnsi="Arial"/>
        <w:sz w:val="24"/>
      </w:rPr>
      <w:tab/>
    </w:r>
    <w:r>
      <w:rPr>
        <w:rFonts w:ascii="Arial" w:hAnsi="Arial"/>
        <w:sz w:val="24"/>
      </w:rPr>
      <w:tab/>
      <w:t xml:space="preserve">Jäsenkirje </w:t>
    </w:r>
    <w:r w:rsidR="00944F6D">
      <w:rPr>
        <w:rFonts w:ascii="Arial" w:hAnsi="Arial"/>
        <w:sz w:val="24"/>
      </w:rPr>
      <w:t>3</w:t>
    </w:r>
    <w:r w:rsidR="00AD7F67">
      <w:rPr>
        <w:rFonts w:ascii="Arial" w:hAnsi="Arial"/>
        <w:sz w:val="24"/>
      </w:rPr>
      <w:t>-2017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2433"/>
    <w:multiLevelType w:val="hybridMultilevel"/>
    <w:tmpl w:val="0AA81230"/>
    <w:lvl w:ilvl="0" w:tplc="1C265C52">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 w15:restartNumberingAfterBreak="0">
    <w:nsid w:val="1DBD0A68"/>
    <w:multiLevelType w:val="hybridMultilevel"/>
    <w:tmpl w:val="CF4E7FAC"/>
    <w:lvl w:ilvl="0" w:tplc="040B0001">
      <w:start w:val="1"/>
      <w:numFmt w:val="bullet"/>
      <w:lvlText w:val=""/>
      <w:lvlJc w:val="left"/>
      <w:pPr>
        <w:ind w:left="2149" w:hanging="360"/>
      </w:pPr>
      <w:rPr>
        <w:rFonts w:ascii="Symbol" w:hAnsi="Symbol" w:hint="default"/>
      </w:rPr>
    </w:lvl>
    <w:lvl w:ilvl="1" w:tplc="040B0003" w:tentative="1">
      <w:start w:val="1"/>
      <w:numFmt w:val="bullet"/>
      <w:lvlText w:val="o"/>
      <w:lvlJc w:val="left"/>
      <w:pPr>
        <w:ind w:left="2869" w:hanging="360"/>
      </w:pPr>
      <w:rPr>
        <w:rFonts w:ascii="Courier New" w:hAnsi="Courier New" w:cs="Courier New" w:hint="default"/>
      </w:rPr>
    </w:lvl>
    <w:lvl w:ilvl="2" w:tplc="040B0005" w:tentative="1">
      <w:start w:val="1"/>
      <w:numFmt w:val="bullet"/>
      <w:lvlText w:val=""/>
      <w:lvlJc w:val="left"/>
      <w:pPr>
        <w:ind w:left="3589" w:hanging="360"/>
      </w:pPr>
      <w:rPr>
        <w:rFonts w:ascii="Wingdings" w:hAnsi="Wingdings" w:hint="default"/>
      </w:rPr>
    </w:lvl>
    <w:lvl w:ilvl="3" w:tplc="040B0001" w:tentative="1">
      <w:start w:val="1"/>
      <w:numFmt w:val="bullet"/>
      <w:lvlText w:val=""/>
      <w:lvlJc w:val="left"/>
      <w:pPr>
        <w:ind w:left="4309" w:hanging="360"/>
      </w:pPr>
      <w:rPr>
        <w:rFonts w:ascii="Symbol" w:hAnsi="Symbol" w:hint="default"/>
      </w:rPr>
    </w:lvl>
    <w:lvl w:ilvl="4" w:tplc="040B0003" w:tentative="1">
      <w:start w:val="1"/>
      <w:numFmt w:val="bullet"/>
      <w:lvlText w:val="o"/>
      <w:lvlJc w:val="left"/>
      <w:pPr>
        <w:ind w:left="5029" w:hanging="360"/>
      </w:pPr>
      <w:rPr>
        <w:rFonts w:ascii="Courier New" w:hAnsi="Courier New" w:cs="Courier New" w:hint="default"/>
      </w:rPr>
    </w:lvl>
    <w:lvl w:ilvl="5" w:tplc="040B0005" w:tentative="1">
      <w:start w:val="1"/>
      <w:numFmt w:val="bullet"/>
      <w:lvlText w:val=""/>
      <w:lvlJc w:val="left"/>
      <w:pPr>
        <w:ind w:left="5749" w:hanging="360"/>
      </w:pPr>
      <w:rPr>
        <w:rFonts w:ascii="Wingdings" w:hAnsi="Wingdings" w:hint="default"/>
      </w:rPr>
    </w:lvl>
    <w:lvl w:ilvl="6" w:tplc="040B0001" w:tentative="1">
      <w:start w:val="1"/>
      <w:numFmt w:val="bullet"/>
      <w:lvlText w:val=""/>
      <w:lvlJc w:val="left"/>
      <w:pPr>
        <w:ind w:left="6469" w:hanging="360"/>
      </w:pPr>
      <w:rPr>
        <w:rFonts w:ascii="Symbol" w:hAnsi="Symbol" w:hint="default"/>
      </w:rPr>
    </w:lvl>
    <w:lvl w:ilvl="7" w:tplc="040B0003" w:tentative="1">
      <w:start w:val="1"/>
      <w:numFmt w:val="bullet"/>
      <w:lvlText w:val="o"/>
      <w:lvlJc w:val="left"/>
      <w:pPr>
        <w:ind w:left="7189" w:hanging="360"/>
      </w:pPr>
      <w:rPr>
        <w:rFonts w:ascii="Courier New" w:hAnsi="Courier New" w:cs="Courier New" w:hint="default"/>
      </w:rPr>
    </w:lvl>
    <w:lvl w:ilvl="8" w:tplc="040B0005" w:tentative="1">
      <w:start w:val="1"/>
      <w:numFmt w:val="bullet"/>
      <w:lvlText w:val=""/>
      <w:lvlJc w:val="left"/>
      <w:pPr>
        <w:ind w:left="7909" w:hanging="360"/>
      </w:pPr>
      <w:rPr>
        <w:rFonts w:ascii="Wingdings" w:hAnsi="Wingdings" w:hint="default"/>
      </w:rPr>
    </w:lvl>
  </w:abstractNum>
  <w:abstractNum w:abstractNumId="2" w15:restartNumberingAfterBreak="0">
    <w:nsid w:val="205D55AF"/>
    <w:multiLevelType w:val="hybridMultilevel"/>
    <w:tmpl w:val="BE9C09B6"/>
    <w:lvl w:ilvl="0" w:tplc="040B0001">
      <w:start w:val="1"/>
      <w:numFmt w:val="bullet"/>
      <w:lvlText w:val=""/>
      <w:lvlJc w:val="left"/>
      <w:pPr>
        <w:ind w:left="2149" w:hanging="360"/>
      </w:pPr>
      <w:rPr>
        <w:rFonts w:ascii="Symbol" w:hAnsi="Symbol" w:hint="default"/>
      </w:rPr>
    </w:lvl>
    <w:lvl w:ilvl="1" w:tplc="040B0003" w:tentative="1">
      <w:start w:val="1"/>
      <w:numFmt w:val="bullet"/>
      <w:lvlText w:val="o"/>
      <w:lvlJc w:val="left"/>
      <w:pPr>
        <w:ind w:left="2869" w:hanging="360"/>
      </w:pPr>
      <w:rPr>
        <w:rFonts w:ascii="Courier New" w:hAnsi="Courier New" w:cs="Courier New" w:hint="default"/>
      </w:rPr>
    </w:lvl>
    <w:lvl w:ilvl="2" w:tplc="040B0005" w:tentative="1">
      <w:start w:val="1"/>
      <w:numFmt w:val="bullet"/>
      <w:lvlText w:val=""/>
      <w:lvlJc w:val="left"/>
      <w:pPr>
        <w:ind w:left="3589" w:hanging="360"/>
      </w:pPr>
      <w:rPr>
        <w:rFonts w:ascii="Wingdings" w:hAnsi="Wingdings" w:hint="default"/>
      </w:rPr>
    </w:lvl>
    <w:lvl w:ilvl="3" w:tplc="040B0001" w:tentative="1">
      <w:start w:val="1"/>
      <w:numFmt w:val="bullet"/>
      <w:lvlText w:val=""/>
      <w:lvlJc w:val="left"/>
      <w:pPr>
        <w:ind w:left="4309" w:hanging="360"/>
      </w:pPr>
      <w:rPr>
        <w:rFonts w:ascii="Symbol" w:hAnsi="Symbol" w:hint="default"/>
      </w:rPr>
    </w:lvl>
    <w:lvl w:ilvl="4" w:tplc="040B0003" w:tentative="1">
      <w:start w:val="1"/>
      <w:numFmt w:val="bullet"/>
      <w:lvlText w:val="o"/>
      <w:lvlJc w:val="left"/>
      <w:pPr>
        <w:ind w:left="5029" w:hanging="360"/>
      </w:pPr>
      <w:rPr>
        <w:rFonts w:ascii="Courier New" w:hAnsi="Courier New" w:cs="Courier New" w:hint="default"/>
      </w:rPr>
    </w:lvl>
    <w:lvl w:ilvl="5" w:tplc="040B0005" w:tentative="1">
      <w:start w:val="1"/>
      <w:numFmt w:val="bullet"/>
      <w:lvlText w:val=""/>
      <w:lvlJc w:val="left"/>
      <w:pPr>
        <w:ind w:left="5749" w:hanging="360"/>
      </w:pPr>
      <w:rPr>
        <w:rFonts w:ascii="Wingdings" w:hAnsi="Wingdings" w:hint="default"/>
      </w:rPr>
    </w:lvl>
    <w:lvl w:ilvl="6" w:tplc="040B0001" w:tentative="1">
      <w:start w:val="1"/>
      <w:numFmt w:val="bullet"/>
      <w:lvlText w:val=""/>
      <w:lvlJc w:val="left"/>
      <w:pPr>
        <w:ind w:left="6469" w:hanging="360"/>
      </w:pPr>
      <w:rPr>
        <w:rFonts w:ascii="Symbol" w:hAnsi="Symbol" w:hint="default"/>
      </w:rPr>
    </w:lvl>
    <w:lvl w:ilvl="7" w:tplc="040B0003" w:tentative="1">
      <w:start w:val="1"/>
      <w:numFmt w:val="bullet"/>
      <w:lvlText w:val="o"/>
      <w:lvlJc w:val="left"/>
      <w:pPr>
        <w:ind w:left="7189" w:hanging="360"/>
      </w:pPr>
      <w:rPr>
        <w:rFonts w:ascii="Courier New" w:hAnsi="Courier New" w:cs="Courier New" w:hint="default"/>
      </w:rPr>
    </w:lvl>
    <w:lvl w:ilvl="8" w:tplc="040B0005" w:tentative="1">
      <w:start w:val="1"/>
      <w:numFmt w:val="bullet"/>
      <w:lvlText w:val=""/>
      <w:lvlJc w:val="left"/>
      <w:pPr>
        <w:ind w:left="7909" w:hanging="360"/>
      </w:pPr>
      <w:rPr>
        <w:rFonts w:ascii="Wingdings" w:hAnsi="Wingdings" w:hint="default"/>
      </w:rPr>
    </w:lvl>
  </w:abstractNum>
  <w:abstractNum w:abstractNumId="3" w15:restartNumberingAfterBreak="0">
    <w:nsid w:val="28021DAD"/>
    <w:multiLevelType w:val="hybridMultilevel"/>
    <w:tmpl w:val="F5A66180"/>
    <w:lvl w:ilvl="0" w:tplc="91A00E96">
      <w:start w:val="4"/>
      <w:numFmt w:val="bullet"/>
      <w:lvlText w:val="-"/>
      <w:lvlJc w:val="left"/>
      <w:pPr>
        <w:tabs>
          <w:tab w:val="num" w:pos="4269"/>
        </w:tabs>
        <w:ind w:left="4269" w:hanging="360"/>
      </w:pPr>
      <w:rPr>
        <w:rFonts w:ascii="Arial" w:eastAsia="Times New Roman" w:hAnsi="Arial" w:cs="Arial" w:hint="default"/>
      </w:rPr>
    </w:lvl>
    <w:lvl w:ilvl="1" w:tplc="040B0003">
      <w:start w:val="1"/>
      <w:numFmt w:val="bullet"/>
      <w:lvlText w:val="o"/>
      <w:lvlJc w:val="left"/>
      <w:pPr>
        <w:tabs>
          <w:tab w:val="num" w:pos="4989"/>
        </w:tabs>
        <w:ind w:left="4989" w:hanging="360"/>
      </w:pPr>
      <w:rPr>
        <w:rFonts w:ascii="Courier New" w:hAnsi="Courier New" w:cs="Courier New" w:hint="default"/>
      </w:rPr>
    </w:lvl>
    <w:lvl w:ilvl="2" w:tplc="040B0005" w:tentative="1">
      <w:start w:val="1"/>
      <w:numFmt w:val="bullet"/>
      <w:lvlText w:val=""/>
      <w:lvlJc w:val="left"/>
      <w:pPr>
        <w:tabs>
          <w:tab w:val="num" w:pos="5709"/>
        </w:tabs>
        <w:ind w:left="5709" w:hanging="360"/>
      </w:pPr>
      <w:rPr>
        <w:rFonts w:ascii="Wingdings" w:hAnsi="Wingdings" w:hint="default"/>
      </w:rPr>
    </w:lvl>
    <w:lvl w:ilvl="3" w:tplc="040B0001" w:tentative="1">
      <w:start w:val="1"/>
      <w:numFmt w:val="bullet"/>
      <w:lvlText w:val=""/>
      <w:lvlJc w:val="left"/>
      <w:pPr>
        <w:tabs>
          <w:tab w:val="num" w:pos="6429"/>
        </w:tabs>
        <w:ind w:left="6429" w:hanging="360"/>
      </w:pPr>
      <w:rPr>
        <w:rFonts w:ascii="Symbol" w:hAnsi="Symbol" w:hint="default"/>
      </w:rPr>
    </w:lvl>
    <w:lvl w:ilvl="4" w:tplc="040B0003" w:tentative="1">
      <w:start w:val="1"/>
      <w:numFmt w:val="bullet"/>
      <w:lvlText w:val="o"/>
      <w:lvlJc w:val="left"/>
      <w:pPr>
        <w:tabs>
          <w:tab w:val="num" w:pos="7149"/>
        </w:tabs>
        <w:ind w:left="7149" w:hanging="360"/>
      </w:pPr>
      <w:rPr>
        <w:rFonts w:ascii="Courier New" w:hAnsi="Courier New" w:cs="Courier New" w:hint="default"/>
      </w:rPr>
    </w:lvl>
    <w:lvl w:ilvl="5" w:tplc="040B0005" w:tentative="1">
      <w:start w:val="1"/>
      <w:numFmt w:val="bullet"/>
      <w:lvlText w:val=""/>
      <w:lvlJc w:val="left"/>
      <w:pPr>
        <w:tabs>
          <w:tab w:val="num" w:pos="7869"/>
        </w:tabs>
        <w:ind w:left="7869" w:hanging="360"/>
      </w:pPr>
      <w:rPr>
        <w:rFonts w:ascii="Wingdings" w:hAnsi="Wingdings" w:hint="default"/>
      </w:rPr>
    </w:lvl>
    <w:lvl w:ilvl="6" w:tplc="040B0001" w:tentative="1">
      <w:start w:val="1"/>
      <w:numFmt w:val="bullet"/>
      <w:lvlText w:val=""/>
      <w:lvlJc w:val="left"/>
      <w:pPr>
        <w:tabs>
          <w:tab w:val="num" w:pos="8589"/>
        </w:tabs>
        <w:ind w:left="8589" w:hanging="360"/>
      </w:pPr>
      <w:rPr>
        <w:rFonts w:ascii="Symbol" w:hAnsi="Symbol" w:hint="default"/>
      </w:rPr>
    </w:lvl>
    <w:lvl w:ilvl="7" w:tplc="040B0003" w:tentative="1">
      <w:start w:val="1"/>
      <w:numFmt w:val="bullet"/>
      <w:lvlText w:val="o"/>
      <w:lvlJc w:val="left"/>
      <w:pPr>
        <w:tabs>
          <w:tab w:val="num" w:pos="9309"/>
        </w:tabs>
        <w:ind w:left="9309" w:hanging="360"/>
      </w:pPr>
      <w:rPr>
        <w:rFonts w:ascii="Courier New" w:hAnsi="Courier New" w:cs="Courier New" w:hint="default"/>
      </w:rPr>
    </w:lvl>
    <w:lvl w:ilvl="8" w:tplc="040B0005" w:tentative="1">
      <w:start w:val="1"/>
      <w:numFmt w:val="bullet"/>
      <w:lvlText w:val=""/>
      <w:lvlJc w:val="left"/>
      <w:pPr>
        <w:tabs>
          <w:tab w:val="num" w:pos="10029"/>
        </w:tabs>
        <w:ind w:left="10029" w:hanging="360"/>
      </w:pPr>
      <w:rPr>
        <w:rFonts w:ascii="Wingdings" w:hAnsi="Wingdings" w:hint="default"/>
      </w:rPr>
    </w:lvl>
  </w:abstractNum>
  <w:abstractNum w:abstractNumId="4" w15:restartNumberingAfterBreak="0">
    <w:nsid w:val="30EE5BD1"/>
    <w:multiLevelType w:val="hybridMultilevel"/>
    <w:tmpl w:val="BF243E9A"/>
    <w:lvl w:ilvl="0" w:tplc="2E467B82">
      <w:start w:val="1"/>
      <w:numFmt w:val="bullet"/>
      <w:lvlText w:val="-"/>
      <w:lvlJc w:val="left"/>
      <w:pPr>
        <w:ind w:left="720" w:hanging="360"/>
      </w:pPr>
      <w:rPr>
        <w:rFonts w:ascii="Myriad Pro" w:eastAsia="Calibri" w:hAnsi="Myriad Pro"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12F68DF"/>
    <w:multiLevelType w:val="hybridMultilevel"/>
    <w:tmpl w:val="6914BF82"/>
    <w:lvl w:ilvl="0" w:tplc="6F46603C">
      <w:start w:val="7"/>
      <w:numFmt w:val="bullet"/>
      <w:lvlText w:val="-"/>
      <w:lvlJc w:val="left"/>
      <w:pPr>
        <w:ind w:left="3060" w:hanging="360"/>
      </w:pPr>
      <w:rPr>
        <w:rFonts w:ascii="Arial" w:eastAsia="Times New Roman" w:hAnsi="Arial" w:cs="Times New Roman"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15:restartNumberingAfterBreak="0">
    <w:nsid w:val="4C314358"/>
    <w:multiLevelType w:val="hybridMultilevel"/>
    <w:tmpl w:val="4420066A"/>
    <w:lvl w:ilvl="0" w:tplc="59E65CEC">
      <w:start w:val="4"/>
      <w:numFmt w:val="bullet"/>
      <w:lvlText w:val="-"/>
      <w:lvlJc w:val="left"/>
      <w:pPr>
        <w:tabs>
          <w:tab w:val="num" w:pos="4269"/>
        </w:tabs>
        <w:ind w:left="4269" w:hanging="360"/>
      </w:pPr>
      <w:rPr>
        <w:rFonts w:ascii="Arial" w:eastAsia="Times New Roman" w:hAnsi="Arial" w:cs="Arial" w:hint="default"/>
      </w:rPr>
    </w:lvl>
    <w:lvl w:ilvl="1" w:tplc="040B0003" w:tentative="1">
      <w:start w:val="1"/>
      <w:numFmt w:val="bullet"/>
      <w:lvlText w:val="o"/>
      <w:lvlJc w:val="left"/>
      <w:pPr>
        <w:tabs>
          <w:tab w:val="num" w:pos="4989"/>
        </w:tabs>
        <w:ind w:left="4989" w:hanging="360"/>
      </w:pPr>
      <w:rPr>
        <w:rFonts w:ascii="Courier New" w:hAnsi="Courier New" w:cs="Courier New" w:hint="default"/>
      </w:rPr>
    </w:lvl>
    <w:lvl w:ilvl="2" w:tplc="040B0005" w:tentative="1">
      <w:start w:val="1"/>
      <w:numFmt w:val="bullet"/>
      <w:lvlText w:val=""/>
      <w:lvlJc w:val="left"/>
      <w:pPr>
        <w:tabs>
          <w:tab w:val="num" w:pos="5709"/>
        </w:tabs>
        <w:ind w:left="5709" w:hanging="360"/>
      </w:pPr>
      <w:rPr>
        <w:rFonts w:ascii="Wingdings" w:hAnsi="Wingdings" w:hint="default"/>
      </w:rPr>
    </w:lvl>
    <w:lvl w:ilvl="3" w:tplc="040B0001" w:tentative="1">
      <w:start w:val="1"/>
      <w:numFmt w:val="bullet"/>
      <w:lvlText w:val=""/>
      <w:lvlJc w:val="left"/>
      <w:pPr>
        <w:tabs>
          <w:tab w:val="num" w:pos="6429"/>
        </w:tabs>
        <w:ind w:left="6429" w:hanging="360"/>
      </w:pPr>
      <w:rPr>
        <w:rFonts w:ascii="Symbol" w:hAnsi="Symbol" w:hint="default"/>
      </w:rPr>
    </w:lvl>
    <w:lvl w:ilvl="4" w:tplc="040B0003" w:tentative="1">
      <w:start w:val="1"/>
      <w:numFmt w:val="bullet"/>
      <w:lvlText w:val="o"/>
      <w:lvlJc w:val="left"/>
      <w:pPr>
        <w:tabs>
          <w:tab w:val="num" w:pos="7149"/>
        </w:tabs>
        <w:ind w:left="7149" w:hanging="360"/>
      </w:pPr>
      <w:rPr>
        <w:rFonts w:ascii="Courier New" w:hAnsi="Courier New" w:cs="Courier New" w:hint="default"/>
      </w:rPr>
    </w:lvl>
    <w:lvl w:ilvl="5" w:tplc="040B0005" w:tentative="1">
      <w:start w:val="1"/>
      <w:numFmt w:val="bullet"/>
      <w:lvlText w:val=""/>
      <w:lvlJc w:val="left"/>
      <w:pPr>
        <w:tabs>
          <w:tab w:val="num" w:pos="7869"/>
        </w:tabs>
        <w:ind w:left="7869" w:hanging="360"/>
      </w:pPr>
      <w:rPr>
        <w:rFonts w:ascii="Wingdings" w:hAnsi="Wingdings" w:hint="default"/>
      </w:rPr>
    </w:lvl>
    <w:lvl w:ilvl="6" w:tplc="040B0001" w:tentative="1">
      <w:start w:val="1"/>
      <w:numFmt w:val="bullet"/>
      <w:lvlText w:val=""/>
      <w:lvlJc w:val="left"/>
      <w:pPr>
        <w:tabs>
          <w:tab w:val="num" w:pos="8589"/>
        </w:tabs>
        <w:ind w:left="8589" w:hanging="360"/>
      </w:pPr>
      <w:rPr>
        <w:rFonts w:ascii="Symbol" w:hAnsi="Symbol" w:hint="default"/>
      </w:rPr>
    </w:lvl>
    <w:lvl w:ilvl="7" w:tplc="040B0003" w:tentative="1">
      <w:start w:val="1"/>
      <w:numFmt w:val="bullet"/>
      <w:lvlText w:val="o"/>
      <w:lvlJc w:val="left"/>
      <w:pPr>
        <w:tabs>
          <w:tab w:val="num" w:pos="9309"/>
        </w:tabs>
        <w:ind w:left="9309" w:hanging="360"/>
      </w:pPr>
      <w:rPr>
        <w:rFonts w:ascii="Courier New" w:hAnsi="Courier New" w:cs="Courier New" w:hint="default"/>
      </w:rPr>
    </w:lvl>
    <w:lvl w:ilvl="8" w:tplc="040B0005" w:tentative="1">
      <w:start w:val="1"/>
      <w:numFmt w:val="bullet"/>
      <w:lvlText w:val=""/>
      <w:lvlJc w:val="left"/>
      <w:pPr>
        <w:tabs>
          <w:tab w:val="num" w:pos="10029"/>
        </w:tabs>
        <w:ind w:left="10029" w:hanging="360"/>
      </w:pPr>
      <w:rPr>
        <w:rFonts w:ascii="Wingdings" w:hAnsi="Wingdings" w:hint="default"/>
      </w:rPr>
    </w:lvl>
  </w:abstractNum>
  <w:abstractNum w:abstractNumId="7" w15:restartNumberingAfterBreak="0">
    <w:nsid w:val="55F600E5"/>
    <w:multiLevelType w:val="hybridMultilevel"/>
    <w:tmpl w:val="B538B67C"/>
    <w:lvl w:ilvl="0" w:tplc="84A04E1A">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8" w15:restartNumberingAfterBreak="0">
    <w:nsid w:val="585D2A1A"/>
    <w:multiLevelType w:val="hybridMultilevel"/>
    <w:tmpl w:val="B20CFE84"/>
    <w:lvl w:ilvl="0" w:tplc="B2B08B2C">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9" w15:restartNumberingAfterBreak="0">
    <w:nsid w:val="5C8402C3"/>
    <w:multiLevelType w:val="hybridMultilevel"/>
    <w:tmpl w:val="9F7AA064"/>
    <w:lvl w:ilvl="0" w:tplc="B006549E">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0" w15:restartNumberingAfterBreak="0">
    <w:nsid w:val="5C877562"/>
    <w:multiLevelType w:val="hybridMultilevel"/>
    <w:tmpl w:val="2AF2014E"/>
    <w:lvl w:ilvl="0" w:tplc="8752F38E">
      <w:start w:val="4"/>
      <w:numFmt w:val="bullet"/>
      <w:lvlText w:val="-"/>
      <w:lvlJc w:val="left"/>
      <w:pPr>
        <w:tabs>
          <w:tab w:val="num" w:pos="3060"/>
        </w:tabs>
        <w:ind w:left="3060" w:hanging="360"/>
      </w:pPr>
      <w:rPr>
        <w:rFonts w:ascii="Arial" w:eastAsia="Times New Roman" w:hAnsi="Arial" w:cs="Arial" w:hint="default"/>
      </w:rPr>
    </w:lvl>
    <w:lvl w:ilvl="1" w:tplc="040B0003" w:tentative="1">
      <w:start w:val="1"/>
      <w:numFmt w:val="bullet"/>
      <w:lvlText w:val="o"/>
      <w:lvlJc w:val="left"/>
      <w:pPr>
        <w:tabs>
          <w:tab w:val="num" w:pos="3780"/>
        </w:tabs>
        <w:ind w:left="3780" w:hanging="360"/>
      </w:pPr>
      <w:rPr>
        <w:rFonts w:ascii="Courier New" w:hAnsi="Courier New" w:cs="Courier New" w:hint="default"/>
      </w:rPr>
    </w:lvl>
    <w:lvl w:ilvl="2" w:tplc="040B0005" w:tentative="1">
      <w:start w:val="1"/>
      <w:numFmt w:val="bullet"/>
      <w:lvlText w:val=""/>
      <w:lvlJc w:val="left"/>
      <w:pPr>
        <w:tabs>
          <w:tab w:val="num" w:pos="4500"/>
        </w:tabs>
        <w:ind w:left="4500" w:hanging="360"/>
      </w:pPr>
      <w:rPr>
        <w:rFonts w:ascii="Wingdings" w:hAnsi="Wingdings" w:hint="default"/>
      </w:rPr>
    </w:lvl>
    <w:lvl w:ilvl="3" w:tplc="040B0001" w:tentative="1">
      <w:start w:val="1"/>
      <w:numFmt w:val="bullet"/>
      <w:lvlText w:val=""/>
      <w:lvlJc w:val="left"/>
      <w:pPr>
        <w:tabs>
          <w:tab w:val="num" w:pos="5220"/>
        </w:tabs>
        <w:ind w:left="5220" w:hanging="360"/>
      </w:pPr>
      <w:rPr>
        <w:rFonts w:ascii="Symbol" w:hAnsi="Symbol" w:hint="default"/>
      </w:rPr>
    </w:lvl>
    <w:lvl w:ilvl="4" w:tplc="040B0003" w:tentative="1">
      <w:start w:val="1"/>
      <w:numFmt w:val="bullet"/>
      <w:lvlText w:val="o"/>
      <w:lvlJc w:val="left"/>
      <w:pPr>
        <w:tabs>
          <w:tab w:val="num" w:pos="5940"/>
        </w:tabs>
        <w:ind w:left="5940" w:hanging="360"/>
      </w:pPr>
      <w:rPr>
        <w:rFonts w:ascii="Courier New" w:hAnsi="Courier New" w:cs="Courier New" w:hint="default"/>
      </w:rPr>
    </w:lvl>
    <w:lvl w:ilvl="5" w:tplc="040B0005" w:tentative="1">
      <w:start w:val="1"/>
      <w:numFmt w:val="bullet"/>
      <w:lvlText w:val=""/>
      <w:lvlJc w:val="left"/>
      <w:pPr>
        <w:tabs>
          <w:tab w:val="num" w:pos="6660"/>
        </w:tabs>
        <w:ind w:left="6660" w:hanging="360"/>
      </w:pPr>
      <w:rPr>
        <w:rFonts w:ascii="Wingdings" w:hAnsi="Wingdings" w:hint="default"/>
      </w:rPr>
    </w:lvl>
    <w:lvl w:ilvl="6" w:tplc="040B0001" w:tentative="1">
      <w:start w:val="1"/>
      <w:numFmt w:val="bullet"/>
      <w:lvlText w:val=""/>
      <w:lvlJc w:val="left"/>
      <w:pPr>
        <w:tabs>
          <w:tab w:val="num" w:pos="7380"/>
        </w:tabs>
        <w:ind w:left="7380" w:hanging="360"/>
      </w:pPr>
      <w:rPr>
        <w:rFonts w:ascii="Symbol" w:hAnsi="Symbol" w:hint="default"/>
      </w:rPr>
    </w:lvl>
    <w:lvl w:ilvl="7" w:tplc="040B0003" w:tentative="1">
      <w:start w:val="1"/>
      <w:numFmt w:val="bullet"/>
      <w:lvlText w:val="o"/>
      <w:lvlJc w:val="left"/>
      <w:pPr>
        <w:tabs>
          <w:tab w:val="num" w:pos="8100"/>
        </w:tabs>
        <w:ind w:left="8100" w:hanging="360"/>
      </w:pPr>
      <w:rPr>
        <w:rFonts w:ascii="Courier New" w:hAnsi="Courier New" w:cs="Courier New" w:hint="default"/>
      </w:rPr>
    </w:lvl>
    <w:lvl w:ilvl="8" w:tplc="040B0005" w:tentative="1">
      <w:start w:val="1"/>
      <w:numFmt w:val="bullet"/>
      <w:lvlText w:val=""/>
      <w:lvlJc w:val="left"/>
      <w:pPr>
        <w:tabs>
          <w:tab w:val="num" w:pos="8820"/>
        </w:tabs>
        <w:ind w:left="8820" w:hanging="360"/>
      </w:pPr>
      <w:rPr>
        <w:rFonts w:ascii="Wingdings" w:hAnsi="Wingdings" w:hint="default"/>
      </w:rPr>
    </w:lvl>
  </w:abstractNum>
  <w:abstractNum w:abstractNumId="11" w15:restartNumberingAfterBreak="0">
    <w:nsid w:val="5F3D7155"/>
    <w:multiLevelType w:val="hybridMultilevel"/>
    <w:tmpl w:val="4F16566A"/>
    <w:lvl w:ilvl="0" w:tplc="040B0013">
      <w:start w:val="1"/>
      <w:numFmt w:val="upperRoman"/>
      <w:lvlText w:val="%1."/>
      <w:lvlJc w:val="right"/>
      <w:pPr>
        <w:ind w:left="1429" w:hanging="360"/>
      </w:pPr>
    </w:lvl>
    <w:lvl w:ilvl="1" w:tplc="040B0019" w:tentative="1">
      <w:start w:val="1"/>
      <w:numFmt w:val="lowerLetter"/>
      <w:lvlText w:val="%2."/>
      <w:lvlJc w:val="left"/>
      <w:pPr>
        <w:ind w:left="2149" w:hanging="360"/>
      </w:pPr>
    </w:lvl>
    <w:lvl w:ilvl="2" w:tplc="040B001B" w:tentative="1">
      <w:start w:val="1"/>
      <w:numFmt w:val="lowerRoman"/>
      <w:lvlText w:val="%3."/>
      <w:lvlJc w:val="right"/>
      <w:pPr>
        <w:ind w:left="2869" w:hanging="180"/>
      </w:pPr>
    </w:lvl>
    <w:lvl w:ilvl="3" w:tplc="040B000F" w:tentative="1">
      <w:start w:val="1"/>
      <w:numFmt w:val="decimal"/>
      <w:lvlText w:val="%4."/>
      <w:lvlJc w:val="left"/>
      <w:pPr>
        <w:ind w:left="3589" w:hanging="360"/>
      </w:pPr>
    </w:lvl>
    <w:lvl w:ilvl="4" w:tplc="040B0019" w:tentative="1">
      <w:start w:val="1"/>
      <w:numFmt w:val="lowerLetter"/>
      <w:lvlText w:val="%5."/>
      <w:lvlJc w:val="left"/>
      <w:pPr>
        <w:ind w:left="4309" w:hanging="360"/>
      </w:pPr>
    </w:lvl>
    <w:lvl w:ilvl="5" w:tplc="040B001B" w:tentative="1">
      <w:start w:val="1"/>
      <w:numFmt w:val="lowerRoman"/>
      <w:lvlText w:val="%6."/>
      <w:lvlJc w:val="right"/>
      <w:pPr>
        <w:ind w:left="5029" w:hanging="180"/>
      </w:pPr>
    </w:lvl>
    <w:lvl w:ilvl="6" w:tplc="040B000F" w:tentative="1">
      <w:start w:val="1"/>
      <w:numFmt w:val="decimal"/>
      <w:lvlText w:val="%7."/>
      <w:lvlJc w:val="left"/>
      <w:pPr>
        <w:ind w:left="5749" w:hanging="360"/>
      </w:pPr>
    </w:lvl>
    <w:lvl w:ilvl="7" w:tplc="040B0019" w:tentative="1">
      <w:start w:val="1"/>
      <w:numFmt w:val="lowerLetter"/>
      <w:lvlText w:val="%8."/>
      <w:lvlJc w:val="left"/>
      <w:pPr>
        <w:ind w:left="6469" w:hanging="360"/>
      </w:pPr>
    </w:lvl>
    <w:lvl w:ilvl="8" w:tplc="040B001B" w:tentative="1">
      <w:start w:val="1"/>
      <w:numFmt w:val="lowerRoman"/>
      <w:lvlText w:val="%9."/>
      <w:lvlJc w:val="right"/>
      <w:pPr>
        <w:ind w:left="7189" w:hanging="180"/>
      </w:pPr>
    </w:lvl>
  </w:abstractNum>
  <w:abstractNum w:abstractNumId="12" w15:restartNumberingAfterBreak="0">
    <w:nsid w:val="6C4611DB"/>
    <w:multiLevelType w:val="hybridMultilevel"/>
    <w:tmpl w:val="E7BA4E7E"/>
    <w:lvl w:ilvl="0" w:tplc="812CE982">
      <w:start w:val="3"/>
      <w:numFmt w:val="bullet"/>
      <w:lvlText w:val="-"/>
      <w:lvlJc w:val="left"/>
      <w:pPr>
        <w:tabs>
          <w:tab w:val="num" w:pos="3054"/>
        </w:tabs>
        <w:ind w:left="3054" w:hanging="360"/>
      </w:pPr>
      <w:rPr>
        <w:rFonts w:ascii="Arial" w:eastAsia="Times New Roman" w:hAnsi="Arial" w:cs="Arial" w:hint="default"/>
      </w:rPr>
    </w:lvl>
    <w:lvl w:ilvl="1" w:tplc="040B0003" w:tentative="1">
      <w:start w:val="1"/>
      <w:numFmt w:val="bullet"/>
      <w:lvlText w:val="o"/>
      <w:lvlJc w:val="left"/>
      <w:pPr>
        <w:tabs>
          <w:tab w:val="num" w:pos="3774"/>
        </w:tabs>
        <w:ind w:left="3774" w:hanging="360"/>
      </w:pPr>
      <w:rPr>
        <w:rFonts w:ascii="Courier New" w:hAnsi="Courier New" w:cs="Courier New" w:hint="default"/>
      </w:rPr>
    </w:lvl>
    <w:lvl w:ilvl="2" w:tplc="040B0005" w:tentative="1">
      <w:start w:val="1"/>
      <w:numFmt w:val="bullet"/>
      <w:lvlText w:val=""/>
      <w:lvlJc w:val="left"/>
      <w:pPr>
        <w:tabs>
          <w:tab w:val="num" w:pos="4494"/>
        </w:tabs>
        <w:ind w:left="4494" w:hanging="360"/>
      </w:pPr>
      <w:rPr>
        <w:rFonts w:ascii="Wingdings" w:hAnsi="Wingdings" w:hint="default"/>
      </w:rPr>
    </w:lvl>
    <w:lvl w:ilvl="3" w:tplc="040B0001" w:tentative="1">
      <w:start w:val="1"/>
      <w:numFmt w:val="bullet"/>
      <w:lvlText w:val=""/>
      <w:lvlJc w:val="left"/>
      <w:pPr>
        <w:tabs>
          <w:tab w:val="num" w:pos="5214"/>
        </w:tabs>
        <w:ind w:left="5214" w:hanging="360"/>
      </w:pPr>
      <w:rPr>
        <w:rFonts w:ascii="Symbol" w:hAnsi="Symbol" w:hint="default"/>
      </w:rPr>
    </w:lvl>
    <w:lvl w:ilvl="4" w:tplc="040B0003" w:tentative="1">
      <w:start w:val="1"/>
      <w:numFmt w:val="bullet"/>
      <w:lvlText w:val="o"/>
      <w:lvlJc w:val="left"/>
      <w:pPr>
        <w:tabs>
          <w:tab w:val="num" w:pos="5934"/>
        </w:tabs>
        <w:ind w:left="5934" w:hanging="360"/>
      </w:pPr>
      <w:rPr>
        <w:rFonts w:ascii="Courier New" w:hAnsi="Courier New" w:cs="Courier New" w:hint="default"/>
      </w:rPr>
    </w:lvl>
    <w:lvl w:ilvl="5" w:tplc="040B0005" w:tentative="1">
      <w:start w:val="1"/>
      <w:numFmt w:val="bullet"/>
      <w:lvlText w:val=""/>
      <w:lvlJc w:val="left"/>
      <w:pPr>
        <w:tabs>
          <w:tab w:val="num" w:pos="6654"/>
        </w:tabs>
        <w:ind w:left="6654" w:hanging="360"/>
      </w:pPr>
      <w:rPr>
        <w:rFonts w:ascii="Wingdings" w:hAnsi="Wingdings" w:hint="default"/>
      </w:rPr>
    </w:lvl>
    <w:lvl w:ilvl="6" w:tplc="040B0001" w:tentative="1">
      <w:start w:val="1"/>
      <w:numFmt w:val="bullet"/>
      <w:lvlText w:val=""/>
      <w:lvlJc w:val="left"/>
      <w:pPr>
        <w:tabs>
          <w:tab w:val="num" w:pos="7374"/>
        </w:tabs>
        <w:ind w:left="7374" w:hanging="360"/>
      </w:pPr>
      <w:rPr>
        <w:rFonts w:ascii="Symbol" w:hAnsi="Symbol" w:hint="default"/>
      </w:rPr>
    </w:lvl>
    <w:lvl w:ilvl="7" w:tplc="040B0003" w:tentative="1">
      <w:start w:val="1"/>
      <w:numFmt w:val="bullet"/>
      <w:lvlText w:val="o"/>
      <w:lvlJc w:val="left"/>
      <w:pPr>
        <w:tabs>
          <w:tab w:val="num" w:pos="8094"/>
        </w:tabs>
        <w:ind w:left="8094" w:hanging="360"/>
      </w:pPr>
      <w:rPr>
        <w:rFonts w:ascii="Courier New" w:hAnsi="Courier New" w:cs="Courier New" w:hint="default"/>
      </w:rPr>
    </w:lvl>
    <w:lvl w:ilvl="8" w:tplc="040B0005" w:tentative="1">
      <w:start w:val="1"/>
      <w:numFmt w:val="bullet"/>
      <w:lvlText w:val=""/>
      <w:lvlJc w:val="left"/>
      <w:pPr>
        <w:tabs>
          <w:tab w:val="num" w:pos="8814"/>
        </w:tabs>
        <w:ind w:left="8814" w:hanging="360"/>
      </w:pPr>
      <w:rPr>
        <w:rFonts w:ascii="Wingdings" w:hAnsi="Wingdings" w:hint="default"/>
      </w:rPr>
    </w:lvl>
  </w:abstractNum>
  <w:abstractNum w:abstractNumId="13" w15:restartNumberingAfterBreak="0">
    <w:nsid w:val="7DA44D01"/>
    <w:multiLevelType w:val="hybridMultilevel"/>
    <w:tmpl w:val="F378E674"/>
    <w:lvl w:ilvl="0" w:tplc="040B0001">
      <w:start w:val="1"/>
      <w:numFmt w:val="bullet"/>
      <w:lvlText w:val=""/>
      <w:lvlJc w:val="left"/>
      <w:pPr>
        <w:ind w:left="2024" w:hanging="360"/>
      </w:pPr>
      <w:rPr>
        <w:rFonts w:ascii="Symbol" w:hAnsi="Symbol" w:hint="default"/>
        <w:b/>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abstractNumId w:val="12"/>
  </w:num>
  <w:num w:numId="2">
    <w:abstractNumId w:val="10"/>
  </w:num>
  <w:num w:numId="3">
    <w:abstractNumId w:val="6"/>
  </w:num>
  <w:num w:numId="4">
    <w:abstractNumId w:val="3"/>
  </w:num>
  <w:num w:numId="5">
    <w:abstractNumId w:val="5"/>
  </w:num>
  <w:num w:numId="6">
    <w:abstractNumId w:val="4"/>
  </w:num>
  <w:num w:numId="7">
    <w:abstractNumId w:val="8"/>
  </w:num>
  <w:num w:numId="8">
    <w:abstractNumId w:val="7"/>
  </w:num>
  <w:num w:numId="9">
    <w:abstractNumId w:val="0"/>
  </w:num>
  <w:num w:numId="10">
    <w:abstractNumId w:val="9"/>
  </w:num>
  <w:num w:numId="11">
    <w:abstractNumId w:val="11"/>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EC"/>
    <w:rsid w:val="00004969"/>
    <w:rsid w:val="00006601"/>
    <w:rsid w:val="0000788E"/>
    <w:rsid w:val="00016CDB"/>
    <w:rsid w:val="000170F5"/>
    <w:rsid w:val="00017BFE"/>
    <w:rsid w:val="000333AF"/>
    <w:rsid w:val="000351F7"/>
    <w:rsid w:val="000425C4"/>
    <w:rsid w:val="0005161F"/>
    <w:rsid w:val="00051732"/>
    <w:rsid w:val="00054CA9"/>
    <w:rsid w:val="00054FC0"/>
    <w:rsid w:val="00065BCA"/>
    <w:rsid w:val="00085612"/>
    <w:rsid w:val="000A20B0"/>
    <w:rsid w:val="000A6F04"/>
    <w:rsid w:val="000A70B2"/>
    <w:rsid w:val="000A7543"/>
    <w:rsid w:val="000B303E"/>
    <w:rsid w:val="000B356B"/>
    <w:rsid w:val="000B7FF4"/>
    <w:rsid w:val="000C1172"/>
    <w:rsid w:val="000D32B4"/>
    <w:rsid w:val="000F1126"/>
    <w:rsid w:val="000F2F85"/>
    <w:rsid w:val="000F4D47"/>
    <w:rsid w:val="00105D95"/>
    <w:rsid w:val="00127069"/>
    <w:rsid w:val="00132485"/>
    <w:rsid w:val="001431C0"/>
    <w:rsid w:val="00152110"/>
    <w:rsid w:val="00161582"/>
    <w:rsid w:val="00166039"/>
    <w:rsid w:val="00172BB4"/>
    <w:rsid w:val="001812E0"/>
    <w:rsid w:val="00182F2E"/>
    <w:rsid w:val="00195395"/>
    <w:rsid w:val="001957A1"/>
    <w:rsid w:val="00197890"/>
    <w:rsid w:val="00197EF5"/>
    <w:rsid w:val="001C4CFC"/>
    <w:rsid w:val="001D1DF9"/>
    <w:rsid w:val="001D4014"/>
    <w:rsid w:val="001D52AD"/>
    <w:rsid w:val="001F12C1"/>
    <w:rsid w:val="001F49EC"/>
    <w:rsid w:val="00200370"/>
    <w:rsid w:val="00201878"/>
    <w:rsid w:val="00203130"/>
    <w:rsid w:val="00206E12"/>
    <w:rsid w:val="0020727E"/>
    <w:rsid w:val="00214599"/>
    <w:rsid w:val="00220BB2"/>
    <w:rsid w:val="0022433D"/>
    <w:rsid w:val="00224574"/>
    <w:rsid w:val="00232F84"/>
    <w:rsid w:val="0023638D"/>
    <w:rsid w:val="00240911"/>
    <w:rsid w:val="00246ECD"/>
    <w:rsid w:val="00284589"/>
    <w:rsid w:val="00286074"/>
    <w:rsid w:val="0029501A"/>
    <w:rsid w:val="002A1956"/>
    <w:rsid w:val="002B105E"/>
    <w:rsid w:val="002B2CC5"/>
    <w:rsid w:val="002D694E"/>
    <w:rsid w:val="002E0B34"/>
    <w:rsid w:val="002E49B0"/>
    <w:rsid w:val="002E5F30"/>
    <w:rsid w:val="002F3ED6"/>
    <w:rsid w:val="002F72BD"/>
    <w:rsid w:val="003003B5"/>
    <w:rsid w:val="00307C37"/>
    <w:rsid w:val="00307E6D"/>
    <w:rsid w:val="00311365"/>
    <w:rsid w:val="00321469"/>
    <w:rsid w:val="0033382A"/>
    <w:rsid w:val="00361C1C"/>
    <w:rsid w:val="00363A14"/>
    <w:rsid w:val="00373549"/>
    <w:rsid w:val="003839FF"/>
    <w:rsid w:val="00390462"/>
    <w:rsid w:val="00392737"/>
    <w:rsid w:val="003A345D"/>
    <w:rsid w:val="003A44A6"/>
    <w:rsid w:val="003A5647"/>
    <w:rsid w:val="003B4C64"/>
    <w:rsid w:val="003B6576"/>
    <w:rsid w:val="003D5905"/>
    <w:rsid w:val="003D5B43"/>
    <w:rsid w:val="003E1447"/>
    <w:rsid w:val="003F5106"/>
    <w:rsid w:val="00406313"/>
    <w:rsid w:val="00407AF3"/>
    <w:rsid w:val="00407CD1"/>
    <w:rsid w:val="00415FD2"/>
    <w:rsid w:val="004321F9"/>
    <w:rsid w:val="00432EBD"/>
    <w:rsid w:val="00437220"/>
    <w:rsid w:val="00442ED3"/>
    <w:rsid w:val="00446578"/>
    <w:rsid w:val="004511A5"/>
    <w:rsid w:val="0045169D"/>
    <w:rsid w:val="00452E72"/>
    <w:rsid w:val="004542A3"/>
    <w:rsid w:val="00466B1F"/>
    <w:rsid w:val="00471727"/>
    <w:rsid w:val="00476D02"/>
    <w:rsid w:val="00487845"/>
    <w:rsid w:val="00492702"/>
    <w:rsid w:val="00492759"/>
    <w:rsid w:val="004A6328"/>
    <w:rsid w:val="004A7BF6"/>
    <w:rsid w:val="004B190A"/>
    <w:rsid w:val="004B6D07"/>
    <w:rsid w:val="004B6E47"/>
    <w:rsid w:val="004C42A0"/>
    <w:rsid w:val="004D72C2"/>
    <w:rsid w:val="004E001D"/>
    <w:rsid w:val="004E251A"/>
    <w:rsid w:val="0050716A"/>
    <w:rsid w:val="00510398"/>
    <w:rsid w:val="00512AAA"/>
    <w:rsid w:val="00515B26"/>
    <w:rsid w:val="0052149B"/>
    <w:rsid w:val="00532083"/>
    <w:rsid w:val="00534209"/>
    <w:rsid w:val="00544FC1"/>
    <w:rsid w:val="005572F4"/>
    <w:rsid w:val="005642AA"/>
    <w:rsid w:val="00565AE2"/>
    <w:rsid w:val="00582B50"/>
    <w:rsid w:val="00593D20"/>
    <w:rsid w:val="005952AE"/>
    <w:rsid w:val="00595D96"/>
    <w:rsid w:val="005A354C"/>
    <w:rsid w:val="005B0612"/>
    <w:rsid w:val="005B1E25"/>
    <w:rsid w:val="005B4C40"/>
    <w:rsid w:val="005B6C0F"/>
    <w:rsid w:val="005D15A7"/>
    <w:rsid w:val="005D789C"/>
    <w:rsid w:val="005E1D7D"/>
    <w:rsid w:val="005E5151"/>
    <w:rsid w:val="00604C74"/>
    <w:rsid w:val="006074DF"/>
    <w:rsid w:val="00610686"/>
    <w:rsid w:val="00620279"/>
    <w:rsid w:val="00624ED7"/>
    <w:rsid w:val="00625E80"/>
    <w:rsid w:val="00630C9F"/>
    <w:rsid w:val="00631FD0"/>
    <w:rsid w:val="0063622B"/>
    <w:rsid w:val="00641F9D"/>
    <w:rsid w:val="00642F81"/>
    <w:rsid w:val="006644BF"/>
    <w:rsid w:val="006862B4"/>
    <w:rsid w:val="00695076"/>
    <w:rsid w:val="006A4862"/>
    <w:rsid w:val="006A5D70"/>
    <w:rsid w:val="006B0175"/>
    <w:rsid w:val="006B0352"/>
    <w:rsid w:val="006C5A3C"/>
    <w:rsid w:val="006C6DFA"/>
    <w:rsid w:val="006D5948"/>
    <w:rsid w:val="006E281B"/>
    <w:rsid w:val="006F7AD0"/>
    <w:rsid w:val="00727C9B"/>
    <w:rsid w:val="00757AB3"/>
    <w:rsid w:val="00760A73"/>
    <w:rsid w:val="00766B06"/>
    <w:rsid w:val="00781688"/>
    <w:rsid w:val="00784FCC"/>
    <w:rsid w:val="0079355D"/>
    <w:rsid w:val="00794DB0"/>
    <w:rsid w:val="007A6BCF"/>
    <w:rsid w:val="007B5897"/>
    <w:rsid w:val="007B72F5"/>
    <w:rsid w:val="007C1B27"/>
    <w:rsid w:val="007D119D"/>
    <w:rsid w:val="007D563E"/>
    <w:rsid w:val="007E54E2"/>
    <w:rsid w:val="007E6467"/>
    <w:rsid w:val="00800ED9"/>
    <w:rsid w:val="00805F0A"/>
    <w:rsid w:val="008172F3"/>
    <w:rsid w:val="00837B10"/>
    <w:rsid w:val="00837B6E"/>
    <w:rsid w:val="0084312E"/>
    <w:rsid w:val="00846B76"/>
    <w:rsid w:val="0084713F"/>
    <w:rsid w:val="00851107"/>
    <w:rsid w:val="0085396C"/>
    <w:rsid w:val="008808A5"/>
    <w:rsid w:val="00886921"/>
    <w:rsid w:val="008A2288"/>
    <w:rsid w:val="008A4123"/>
    <w:rsid w:val="008B107B"/>
    <w:rsid w:val="008C5348"/>
    <w:rsid w:val="008D5F7B"/>
    <w:rsid w:val="008E61CA"/>
    <w:rsid w:val="008E7A4D"/>
    <w:rsid w:val="008F6ED7"/>
    <w:rsid w:val="009033DF"/>
    <w:rsid w:val="009037D4"/>
    <w:rsid w:val="0091243C"/>
    <w:rsid w:val="009259B9"/>
    <w:rsid w:val="00944F6D"/>
    <w:rsid w:val="0095322A"/>
    <w:rsid w:val="0095362C"/>
    <w:rsid w:val="009546EE"/>
    <w:rsid w:val="00964E08"/>
    <w:rsid w:val="00975272"/>
    <w:rsid w:val="00984140"/>
    <w:rsid w:val="00992C5A"/>
    <w:rsid w:val="009A6DE0"/>
    <w:rsid w:val="009B334F"/>
    <w:rsid w:val="009B634B"/>
    <w:rsid w:val="009C0460"/>
    <w:rsid w:val="009C4E2B"/>
    <w:rsid w:val="009C5CF5"/>
    <w:rsid w:val="009D308E"/>
    <w:rsid w:val="009E2215"/>
    <w:rsid w:val="009E4E95"/>
    <w:rsid w:val="009E5ECE"/>
    <w:rsid w:val="00A01D35"/>
    <w:rsid w:val="00A02307"/>
    <w:rsid w:val="00A242F5"/>
    <w:rsid w:val="00A34668"/>
    <w:rsid w:val="00A372CD"/>
    <w:rsid w:val="00A46D65"/>
    <w:rsid w:val="00A53F7A"/>
    <w:rsid w:val="00A71E6D"/>
    <w:rsid w:val="00A866F1"/>
    <w:rsid w:val="00A90136"/>
    <w:rsid w:val="00AA12A6"/>
    <w:rsid w:val="00AA2703"/>
    <w:rsid w:val="00AA50ED"/>
    <w:rsid w:val="00AA7244"/>
    <w:rsid w:val="00AB5F44"/>
    <w:rsid w:val="00AC5AB1"/>
    <w:rsid w:val="00AD1882"/>
    <w:rsid w:val="00AD7F67"/>
    <w:rsid w:val="00AE149A"/>
    <w:rsid w:val="00AF2145"/>
    <w:rsid w:val="00B03B1E"/>
    <w:rsid w:val="00B12F98"/>
    <w:rsid w:val="00B30443"/>
    <w:rsid w:val="00B4056E"/>
    <w:rsid w:val="00B5473D"/>
    <w:rsid w:val="00B6301D"/>
    <w:rsid w:val="00B67DD0"/>
    <w:rsid w:val="00B7042E"/>
    <w:rsid w:val="00B7122D"/>
    <w:rsid w:val="00B7209C"/>
    <w:rsid w:val="00B74127"/>
    <w:rsid w:val="00B7720A"/>
    <w:rsid w:val="00B921FF"/>
    <w:rsid w:val="00B964E0"/>
    <w:rsid w:val="00B96D7B"/>
    <w:rsid w:val="00BA168C"/>
    <w:rsid w:val="00BA7C59"/>
    <w:rsid w:val="00BB53DC"/>
    <w:rsid w:val="00BD6F93"/>
    <w:rsid w:val="00BF4D24"/>
    <w:rsid w:val="00BF7602"/>
    <w:rsid w:val="00C05705"/>
    <w:rsid w:val="00C06FFC"/>
    <w:rsid w:val="00C11112"/>
    <w:rsid w:val="00C12E82"/>
    <w:rsid w:val="00C13271"/>
    <w:rsid w:val="00C13F3A"/>
    <w:rsid w:val="00C2492A"/>
    <w:rsid w:val="00C42925"/>
    <w:rsid w:val="00C449EC"/>
    <w:rsid w:val="00C45030"/>
    <w:rsid w:val="00C575D9"/>
    <w:rsid w:val="00C6274C"/>
    <w:rsid w:val="00C63DB7"/>
    <w:rsid w:val="00C8468D"/>
    <w:rsid w:val="00C92FC0"/>
    <w:rsid w:val="00CB0494"/>
    <w:rsid w:val="00CB1DDA"/>
    <w:rsid w:val="00CC494F"/>
    <w:rsid w:val="00CC595F"/>
    <w:rsid w:val="00CC6D16"/>
    <w:rsid w:val="00CD4F2E"/>
    <w:rsid w:val="00CD5117"/>
    <w:rsid w:val="00CD67E9"/>
    <w:rsid w:val="00CD6E34"/>
    <w:rsid w:val="00D057A9"/>
    <w:rsid w:val="00D12457"/>
    <w:rsid w:val="00D14A87"/>
    <w:rsid w:val="00D15CAB"/>
    <w:rsid w:val="00D20A1D"/>
    <w:rsid w:val="00D23157"/>
    <w:rsid w:val="00D26961"/>
    <w:rsid w:val="00D32058"/>
    <w:rsid w:val="00D535C4"/>
    <w:rsid w:val="00D807E9"/>
    <w:rsid w:val="00D811AD"/>
    <w:rsid w:val="00D8145A"/>
    <w:rsid w:val="00D92463"/>
    <w:rsid w:val="00DA45C0"/>
    <w:rsid w:val="00DA6008"/>
    <w:rsid w:val="00DC53D0"/>
    <w:rsid w:val="00DC6443"/>
    <w:rsid w:val="00DD0990"/>
    <w:rsid w:val="00DD3EF0"/>
    <w:rsid w:val="00DE0910"/>
    <w:rsid w:val="00DF1C66"/>
    <w:rsid w:val="00DF4430"/>
    <w:rsid w:val="00DF4503"/>
    <w:rsid w:val="00E178EB"/>
    <w:rsid w:val="00E2204C"/>
    <w:rsid w:val="00E30709"/>
    <w:rsid w:val="00E32237"/>
    <w:rsid w:val="00E353E0"/>
    <w:rsid w:val="00E361ED"/>
    <w:rsid w:val="00E37861"/>
    <w:rsid w:val="00E41314"/>
    <w:rsid w:val="00E427D0"/>
    <w:rsid w:val="00E43EDF"/>
    <w:rsid w:val="00E453B2"/>
    <w:rsid w:val="00E47BD3"/>
    <w:rsid w:val="00E52891"/>
    <w:rsid w:val="00E65C9F"/>
    <w:rsid w:val="00E717A0"/>
    <w:rsid w:val="00E9229E"/>
    <w:rsid w:val="00EA07AA"/>
    <w:rsid w:val="00EB032F"/>
    <w:rsid w:val="00EB7619"/>
    <w:rsid w:val="00EB7EF2"/>
    <w:rsid w:val="00EC578B"/>
    <w:rsid w:val="00EE1EB9"/>
    <w:rsid w:val="00EF26D7"/>
    <w:rsid w:val="00EF34C4"/>
    <w:rsid w:val="00EF7BB9"/>
    <w:rsid w:val="00F032AD"/>
    <w:rsid w:val="00F0649B"/>
    <w:rsid w:val="00F15559"/>
    <w:rsid w:val="00F22112"/>
    <w:rsid w:val="00F22A1B"/>
    <w:rsid w:val="00F23533"/>
    <w:rsid w:val="00F3644C"/>
    <w:rsid w:val="00F37D79"/>
    <w:rsid w:val="00F37E4E"/>
    <w:rsid w:val="00F40D12"/>
    <w:rsid w:val="00F41834"/>
    <w:rsid w:val="00F53605"/>
    <w:rsid w:val="00F61983"/>
    <w:rsid w:val="00F74D35"/>
    <w:rsid w:val="00F7514A"/>
    <w:rsid w:val="00F7731C"/>
    <w:rsid w:val="00F84D33"/>
    <w:rsid w:val="00F87324"/>
    <w:rsid w:val="00F91767"/>
    <w:rsid w:val="00F91E03"/>
    <w:rsid w:val="00F959FA"/>
    <w:rsid w:val="00F95B3B"/>
    <w:rsid w:val="00FD70B8"/>
    <w:rsid w:val="00FD7352"/>
    <w:rsid w:val="00FE44EC"/>
    <w:rsid w:val="00FE7FE2"/>
    <w:rsid w:val="00FF0BEC"/>
    <w:rsid w:val="00FF6A33"/>
    <w:rsid w:val="00FF7317"/>
    <w:rsid w:val="00FF7F1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C378E91"/>
  <w15:docId w15:val="{9BDCC700-F431-4CE7-A312-CE3B1A0A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ali">
    <w:name w:val="Normal"/>
    <w:qFormat/>
  </w:style>
  <w:style w:type="paragraph" w:styleId="Otsikko1">
    <w:name w:val="heading 1"/>
    <w:basedOn w:val="Normaali"/>
    <w:next w:val="Normaali"/>
    <w:qFormat/>
    <w:pPr>
      <w:keepNext/>
      <w:ind w:left="1701"/>
      <w:outlineLvl w:val="0"/>
    </w:pPr>
    <w:rPr>
      <w:sz w:val="24"/>
    </w:rPr>
  </w:style>
  <w:style w:type="paragraph" w:styleId="Otsikko2">
    <w:name w:val="heading 2"/>
    <w:basedOn w:val="Normaali"/>
    <w:next w:val="Normaali"/>
    <w:qFormat/>
    <w:pPr>
      <w:keepNext/>
      <w:outlineLvl w:val="1"/>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pPr>
      <w:tabs>
        <w:tab w:val="center" w:pos="4819"/>
        <w:tab w:val="right" w:pos="9638"/>
      </w:tabs>
    </w:pPr>
  </w:style>
  <w:style w:type="character" w:styleId="Hyperlinkki">
    <w:name w:val="Hyperlink"/>
    <w:rPr>
      <w:color w:val="0000FF"/>
      <w:u w:val="single"/>
    </w:rPr>
  </w:style>
  <w:style w:type="paragraph" w:styleId="Sisennettyleipteksti">
    <w:name w:val="Body Text Indent"/>
    <w:basedOn w:val="Normaali"/>
    <w:pPr>
      <w:ind w:left="1304" w:hanging="1304"/>
    </w:pPr>
    <w:rPr>
      <w:rFonts w:ascii="Arial" w:hAnsi="Arial"/>
      <w:sz w:val="22"/>
    </w:rPr>
  </w:style>
  <w:style w:type="paragraph" w:styleId="Seliteteksti">
    <w:name w:val="Balloon Text"/>
    <w:basedOn w:val="Normaali"/>
    <w:semiHidden/>
    <w:rsid w:val="00C13271"/>
    <w:rPr>
      <w:rFonts w:ascii="Tahoma" w:hAnsi="Tahoma" w:cs="Tahoma"/>
      <w:sz w:val="16"/>
      <w:szCs w:val="16"/>
    </w:rPr>
  </w:style>
  <w:style w:type="character" w:customStyle="1" w:styleId="YltunnisteChar">
    <w:name w:val="Ylätunniste Char"/>
    <w:basedOn w:val="Kappaleenoletusfontti"/>
    <w:link w:val="Yltunniste"/>
    <w:uiPriority w:val="99"/>
    <w:rsid w:val="009E5ECE"/>
  </w:style>
  <w:style w:type="paragraph" w:styleId="Luettelokappale">
    <w:name w:val="List Paragraph"/>
    <w:basedOn w:val="Normaali"/>
    <w:uiPriority w:val="34"/>
    <w:qFormat/>
    <w:rsid w:val="00A02307"/>
    <w:pPr>
      <w:spacing w:after="160" w:line="259" w:lineRule="auto"/>
      <w:ind w:left="720"/>
      <w:contextualSpacing/>
    </w:pPr>
    <w:rPr>
      <w:rFonts w:asciiTheme="minorHAnsi" w:eastAsiaTheme="minorHAnsi" w:hAnsiTheme="minorHAnsi" w:cstheme="minorBidi"/>
      <w:sz w:val="22"/>
      <w:szCs w:val="22"/>
      <w:lang w:eastAsia="en-US"/>
    </w:rPr>
  </w:style>
  <w:style w:type="paragraph" w:styleId="Eivli">
    <w:name w:val="No Spacing"/>
    <w:uiPriority w:val="1"/>
    <w:qFormat/>
    <w:rsid w:val="00A0230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7222">
      <w:bodyDiv w:val="1"/>
      <w:marLeft w:val="0"/>
      <w:marRight w:val="0"/>
      <w:marTop w:val="0"/>
      <w:marBottom w:val="0"/>
      <w:divBdr>
        <w:top w:val="none" w:sz="0" w:space="0" w:color="auto"/>
        <w:left w:val="none" w:sz="0" w:space="0" w:color="auto"/>
        <w:bottom w:val="none" w:sz="0" w:space="0" w:color="auto"/>
        <w:right w:val="none" w:sz="0" w:space="0" w:color="auto"/>
      </w:divBdr>
    </w:div>
    <w:div w:id="288555771">
      <w:bodyDiv w:val="1"/>
      <w:marLeft w:val="0"/>
      <w:marRight w:val="0"/>
      <w:marTop w:val="0"/>
      <w:marBottom w:val="0"/>
      <w:divBdr>
        <w:top w:val="none" w:sz="0" w:space="0" w:color="auto"/>
        <w:left w:val="none" w:sz="0" w:space="0" w:color="auto"/>
        <w:bottom w:val="none" w:sz="0" w:space="0" w:color="auto"/>
        <w:right w:val="none" w:sz="0" w:space="0" w:color="auto"/>
      </w:divBdr>
    </w:div>
    <w:div w:id="1055936600">
      <w:bodyDiv w:val="1"/>
      <w:marLeft w:val="0"/>
      <w:marRight w:val="0"/>
      <w:marTop w:val="0"/>
      <w:marBottom w:val="0"/>
      <w:divBdr>
        <w:top w:val="none" w:sz="0" w:space="0" w:color="auto"/>
        <w:left w:val="none" w:sz="0" w:space="0" w:color="auto"/>
        <w:bottom w:val="none" w:sz="0" w:space="0" w:color="auto"/>
        <w:right w:val="none" w:sz="0" w:space="0" w:color="auto"/>
      </w:divBdr>
    </w:div>
    <w:div w:id="1147430916">
      <w:bodyDiv w:val="1"/>
      <w:marLeft w:val="0"/>
      <w:marRight w:val="0"/>
      <w:marTop w:val="0"/>
      <w:marBottom w:val="0"/>
      <w:divBdr>
        <w:top w:val="none" w:sz="0" w:space="0" w:color="auto"/>
        <w:left w:val="none" w:sz="0" w:space="0" w:color="auto"/>
        <w:bottom w:val="none" w:sz="0" w:space="0" w:color="auto"/>
        <w:right w:val="none" w:sz="0" w:space="0" w:color="auto"/>
      </w:divBdr>
    </w:div>
    <w:div w:id="1777172309">
      <w:bodyDiv w:val="1"/>
      <w:marLeft w:val="0"/>
      <w:marRight w:val="0"/>
      <w:marTop w:val="0"/>
      <w:marBottom w:val="0"/>
      <w:divBdr>
        <w:top w:val="none" w:sz="0" w:space="0" w:color="auto"/>
        <w:left w:val="none" w:sz="0" w:space="0" w:color="auto"/>
        <w:bottom w:val="none" w:sz="0" w:space="0" w:color="auto"/>
        <w:right w:val="none" w:sz="0" w:space="0" w:color="auto"/>
      </w:divBdr>
    </w:div>
    <w:div w:id="2051569333">
      <w:bodyDiv w:val="1"/>
      <w:marLeft w:val="0"/>
      <w:marRight w:val="0"/>
      <w:marTop w:val="0"/>
      <w:marBottom w:val="0"/>
      <w:divBdr>
        <w:top w:val="none" w:sz="0" w:space="0" w:color="auto"/>
        <w:left w:val="none" w:sz="0" w:space="0" w:color="auto"/>
        <w:bottom w:val="none" w:sz="0" w:space="0" w:color="auto"/>
        <w:right w:val="none" w:sz="0" w:space="0" w:color="auto"/>
      </w:divBdr>
    </w:div>
    <w:div w:id="20558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kennustietokauppa.fi/tyontekijat-rakennusalalla-tyosuhdeopas/113474/d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kko.ahtola@kattoliitto.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laus.viljanen@aalto.f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kattoliitto.fi/" TargetMode="External"/><Relationship Id="rId1" Type="http://schemas.openxmlformats.org/officeDocument/2006/relationships/hyperlink" Target="http://kattoliit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482</Words>
  <Characters>3906</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ptk</vt:lpstr>
    </vt:vector>
  </TitlesOfParts>
  <Company>EK liittoyhteiso</Company>
  <LinksUpToDate>false</LinksUpToDate>
  <CharactersWithSpaces>4380</CharactersWithSpaces>
  <SharedDoc>false</SharedDoc>
  <HLinks>
    <vt:vector size="6" baseType="variant">
      <vt:variant>
        <vt:i4>6291571</vt:i4>
      </vt:variant>
      <vt:variant>
        <vt:i4>0</vt:i4>
      </vt:variant>
      <vt:variant>
        <vt:i4>0</vt:i4>
      </vt:variant>
      <vt:variant>
        <vt:i4>5</vt:i4>
      </vt:variant>
      <vt:variant>
        <vt:lpwstr>http://www.kattoliitto.fi/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ptk</dc:title>
  <dc:creator>Mikko Ahtola</dc:creator>
  <cp:lastModifiedBy>Kankaanpää Pirkko</cp:lastModifiedBy>
  <cp:revision>16</cp:revision>
  <cp:lastPrinted>2017-04-18T08:30:00Z</cp:lastPrinted>
  <dcterms:created xsi:type="dcterms:W3CDTF">2016-05-13T12:48:00Z</dcterms:created>
  <dcterms:modified xsi:type="dcterms:W3CDTF">2017-04-18T12:52:00Z</dcterms:modified>
</cp:coreProperties>
</file>